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1F97B1E3" w:rsidR="008D704D" w:rsidRPr="00E07657" w:rsidRDefault="00DD5E31" w:rsidP="009C2357">
      <w:pPr>
        <w:pStyle w:val="Heading2"/>
        <w:ind w:left="5103"/>
        <w:rPr>
          <w:rFonts w:asciiTheme="majorBidi" w:eastAsia="Calibri" w:hAnsiTheme="majorBidi"/>
          <w:color w:val="auto"/>
          <w:sz w:val="22"/>
          <w:szCs w:val="22"/>
        </w:rPr>
      </w:pPr>
      <w:bookmarkStart w:id="0" w:name="_Ref38291223"/>
      <w:bookmarkStart w:id="1" w:name="_Ref38291334"/>
      <w:bookmarkStart w:id="2" w:name="_Ref38533412"/>
      <w:bookmarkStart w:id="3" w:name="_Toc148684073"/>
      <w:r w:rsidRPr="00E07657">
        <w:rPr>
          <w:rFonts w:asciiTheme="majorBidi" w:eastAsia="Calibri" w:hAnsiTheme="majorBidi"/>
          <w:color w:val="auto"/>
          <w:sz w:val="22"/>
          <w:szCs w:val="22"/>
        </w:rPr>
        <w:t xml:space="preserve">Pirkimo </w:t>
      </w:r>
      <w:r w:rsidR="004E158C" w:rsidRPr="00E07657">
        <w:rPr>
          <w:rFonts w:asciiTheme="majorBidi" w:eastAsia="Calibri" w:hAnsiTheme="majorBidi"/>
          <w:color w:val="auto"/>
          <w:sz w:val="22"/>
          <w:szCs w:val="22"/>
        </w:rPr>
        <w:t xml:space="preserve">specialiųjų </w:t>
      </w:r>
      <w:r w:rsidRPr="00E07657">
        <w:rPr>
          <w:rFonts w:asciiTheme="majorBidi" w:eastAsia="Calibri" w:hAnsiTheme="majorBidi"/>
          <w:color w:val="auto"/>
          <w:sz w:val="22"/>
          <w:szCs w:val="22"/>
        </w:rPr>
        <w:t xml:space="preserve">sąlygų </w:t>
      </w:r>
      <w:r w:rsidR="00E00686" w:rsidRPr="00E07657">
        <w:rPr>
          <w:rFonts w:asciiTheme="majorBidi" w:eastAsia="Calibri" w:hAnsiTheme="majorBidi"/>
          <w:color w:val="auto"/>
          <w:sz w:val="22"/>
          <w:szCs w:val="22"/>
        </w:rPr>
        <w:t>2</w:t>
      </w:r>
      <w:r w:rsidR="008D704D" w:rsidRPr="00E07657">
        <w:rPr>
          <w:rFonts w:asciiTheme="majorBidi" w:eastAsia="Calibri" w:hAnsiTheme="majorBidi"/>
          <w:color w:val="auto"/>
          <w:sz w:val="22"/>
          <w:szCs w:val="22"/>
        </w:rPr>
        <w:t xml:space="preserve"> priedas „Tiekėjų kvalifikacijos reikalavimai</w:t>
      </w:r>
      <w:r w:rsidR="00283391" w:rsidRPr="00E07657">
        <w:rPr>
          <w:rFonts w:asciiTheme="majorBidi" w:eastAsia="Calibri" w:hAnsiTheme="majorBidi"/>
          <w:color w:val="auto"/>
          <w:sz w:val="22"/>
          <w:szCs w:val="22"/>
        </w:rPr>
        <w:t xml:space="preserve"> ir reikalaujami kokybės bei aplinkos apsaugos vadybos sistemų standartai</w:t>
      </w:r>
      <w:r w:rsidR="008D704D" w:rsidRPr="00E07657">
        <w:rPr>
          <w:rFonts w:asciiTheme="majorBidi" w:eastAsia="Calibri" w:hAnsiTheme="majorBidi"/>
          <w:color w:val="auto"/>
          <w:sz w:val="22"/>
          <w:szCs w:val="22"/>
        </w:rPr>
        <w:t>“</w:t>
      </w:r>
      <w:bookmarkEnd w:id="0"/>
      <w:bookmarkEnd w:id="1"/>
      <w:bookmarkEnd w:id="2"/>
      <w:bookmarkEnd w:id="3"/>
    </w:p>
    <w:p w14:paraId="70EF5423" w14:textId="77777777" w:rsidR="002F396F" w:rsidRPr="00E07657" w:rsidRDefault="002F396F" w:rsidP="00DE290C">
      <w:pPr>
        <w:rPr>
          <w:rFonts w:asciiTheme="majorBidi" w:hAnsiTheme="majorBidi" w:cstheme="majorBidi"/>
          <w:b/>
          <w:bCs/>
          <w:smallCaps/>
          <w:sz w:val="22"/>
          <w:szCs w:val="22"/>
        </w:rPr>
      </w:pPr>
    </w:p>
    <w:p w14:paraId="2E4A6A51" w14:textId="7093DA19" w:rsidR="002F396F" w:rsidRPr="00E07657" w:rsidRDefault="002F396F" w:rsidP="007C0612">
      <w:pPr>
        <w:pStyle w:val="Subtitle"/>
        <w:spacing w:line="240" w:lineRule="auto"/>
        <w:jc w:val="center"/>
        <w:rPr>
          <w:rFonts w:asciiTheme="majorBidi" w:hAnsiTheme="majorBidi" w:cstheme="majorBidi"/>
          <w:smallCaps/>
          <w:color w:val="auto"/>
          <w:sz w:val="22"/>
          <w:szCs w:val="22"/>
        </w:rPr>
      </w:pPr>
      <w:r w:rsidRPr="00E07657">
        <w:rPr>
          <w:rFonts w:asciiTheme="majorBidi" w:hAnsiTheme="majorBidi" w:cstheme="majorBidi"/>
          <w:smallCaps/>
          <w:color w:val="auto"/>
          <w:sz w:val="22"/>
          <w:szCs w:val="22"/>
        </w:rPr>
        <w:t>TIEKĖJŲ KVALIFIKACIJOS REIKALAVIMAI</w:t>
      </w:r>
      <w:r w:rsidR="00955F2F" w:rsidRPr="00E07657">
        <w:rPr>
          <w:rFonts w:asciiTheme="majorBidi" w:hAnsiTheme="majorBidi" w:cstheme="majorBidi"/>
          <w:smallCaps/>
          <w:color w:val="auto"/>
          <w:sz w:val="22"/>
          <w:szCs w:val="22"/>
        </w:rPr>
        <w:t xml:space="preserve"> IR REIKALAVIMAI LAIKYTIS </w:t>
      </w:r>
      <w:r w:rsidR="00955F2F" w:rsidRPr="00E07657">
        <w:rPr>
          <w:rFonts w:asciiTheme="majorBidi" w:hAnsiTheme="majorBidi" w:cstheme="majorBidi"/>
          <w:color w:val="auto"/>
          <w:sz w:val="22"/>
          <w:szCs w:val="22"/>
          <w:lang w:eastAsia="en-US"/>
        </w:rPr>
        <w:t>KOKYBĖS VADYBOS SISTEMOS IR (ARBA) APLINKOS APSAUGOS VADYBOS SISTEMOS STANDARTŲ</w:t>
      </w:r>
    </w:p>
    <w:p w14:paraId="003BBA89" w14:textId="77777777" w:rsidR="001A707D" w:rsidRPr="00E07657" w:rsidRDefault="001A707D" w:rsidP="001A707D">
      <w:pPr>
        <w:spacing w:after="0" w:line="240" w:lineRule="auto"/>
        <w:jc w:val="both"/>
        <w:rPr>
          <w:rFonts w:asciiTheme="majorBidi" w:eastAsiaTheme="minorHAnsi" w:hAnsiTheme="majorBidi" w:cstheme="majorBidi"/>
          <w:sz w:val="22"/>
          <w:szCs w:val="22"/>
        </w:rPr>
      </w:pPr>
    </w:p>
    <w:p w14:paraId="660BF518" w14:textId="235B912C" w:rsidR="00116981" w:rsidRPr="00E07657" w:rsidRDefault="00116981" w:rsidP="00116981">
      <w:pPr>
        <w:spacing w:after="0" w:line="240" w:lineRule="auto"/>
        <w:jc w:val="both"/>
        <w:rPr>
          <w:rFonts w:asciiTheme="majorBidi" w:eastAsia="Calibri" w:hAnsiTheme="majorBidi" w:cstheme="majorBidi"/>
          <w:sz w:val="22"/>
          <w:szCs w:val="22"/>
          <w:lang w:eastAsia="en-US"/>
        </w:rPr>
      </w:pPr>
      <w:r w:rsidRPr="00E07657">
        <w:rPr>
          <w:rFonts w:asciiTheme="majorBidi" w:eastAsia="Calibri" w:hAnsiTheme="majorBidi" w:cstheme="majorBidi"/>
          <w:sz w:val="22"/>
          <w:szCs w:val="22"/>
          <w:lang w:eastAsia="en-US"/>
        </w:rPr>
        <w:t>1. Tiekėjai turi atitikti šiame priede nustatytus reikalavimus</w:t>
      </w:r>
      <w:r w:rsidRPr="00E07657">
        <w:rPr>
          <w:rFonts w:asciiTheme="majorBidi" w:eastAsiaTheme="minorHAnsi" w:hAnsiTheme="majorBidi" w:cstheme="majorBidi"/>
          <w:sz w:val="22"/>
          <w:szCs w:val="22"/>
          <w:lang w:eastAsia="en-US"/>
        </w:rPr>
        <w:t xml:space="preserve"> dėl </w:t>
      </w:r>
      <w:r w:rsidRPr="00E07657">
        <w:rPr>
          <w:rFonts w:asciiTheme="majorBidi" w:eastAsia="Calibri" w:hAnsiTheme="majorBidi" w:cstheme="majorBidi"/>
          <w:sz w:val="22"/>
          <w:szCs w:val="22"/>
          <w:lang w:eastAsia="en-US"/>
        </w:rPr>
        <w:t>k</w:t>
      </w:r>
      <w:r w:rsidRPr="00E07657">
        <w:rPr>
          <w:rFonts w:asciiTheme="majorBidi" w:eastAsia="Calibri" w:hAnsiTheme="majorBidi" w:cstheme="majorBidi"/>
          <w:iCs/>
          <w:sz w:val="22"/>
          <w:szCs w:val="22"/>
          <w:lang w:eastAsia="en-US"/>
        </w:rPr>
        <w:t>okybės vadybos sistemos ir (ar) aplinkos apsaugos vadybos sistemos standartų</w:t>
      </w:r>
      <w:r w:rsidRPr="00E07657">
        <w:rPr>
          <w:rFonts w:asciiTheme="majorBidi" w:eastAsiaTheme="minorHAnsi" w:hAnsiTheme="majorBidi" w:cstheme="majorBidi"/>
          <w:sz w:val="22"/>
          <w:szCs w:val="22"/>
          <w:lang w:eastAsia="en-US"/>
        </w:rPr>
        <w:t xml:space="preserve"> laikymosi.</w:t>
      </w:r>
      <w:r w:rsidRPr="00E07657">
        <w:rPr>
          <w:rFonts w:asciiTheme="majorBidi" w:hAnsiTheme="majorBidi" w:cstheme="majorBidi"/>
          <w:sz w:val="22"/>
          <w:szCs w:val="22"/>
        </w:rPr>
        <w:t xml:space="preserve"> </w:t>
      </w:r>
      <w:r w:rsidRPr="00E07657">
        <w:rPr>
          <w:rFonts w:asciiTheme="majorBidi" w:eastAsiaTheme="minorHAnsi" w:hAnsiTheme="majorBidi" w:cstheme="majorBidi"/>
          <w:sz w:val="22"/>
          <w:szCs w:val="22"/>
          <w:lang w:eastAsia="en-US"/>
        </w:rPr>
        <w:t xml:space="preserve">Jeigu bendrą pasiūlymą pateikia ūkio subjektų grupė, veikianti pagal jungtinės veiklos sutartį, šiose konkurso sąlygose nurodytus reikalavimus dėl </w:t>
      </w:r>
      <w:r w:rsidRPr="00E07657">
        <w:rPr>
          <w:rFonts w:asciiTheme="majorBidi" w:eastAsia="Calibri" w:hAnsiTheme="majorBidi" w:cstheme="majorBidi"/>
          <w:sz w:val="22"/>
          <w:szCs w:val="22"/>
          <w:lang w:eastAsia="en-US"/>
        </w:rPr>
        <w:t>k</w:t>
      </w:r>
      <w:r w:rsidRPr="00E07657">
        <w:rPr>
          <w:rFonts w:asciiTheme="majorBidi" w:eastAsia="Calibri" w:hAnsiTheme="majorBidi" w:cstheme="majorBidi"/>
          <w:iCs/>
          <w:sz w:val="22"/>
          <w:szCs w:val="22"/>
          <w:lang w:eastAsia="en-US"/>
        </w:rPr>
        <w:t>okybės vadybos sistemos ir (arba) aplinkos apsaugos vadybos sistemos standartų</w:t>
      </w:r>
      <w:r w:rsidRPr="00E07657">
        <w:rPr>
          <w:rFonts w:asciiTheme="majorBidi" w:eastAsiaTheme="minorHAnsi" w:hAnsiTheme="majorBidi" w:cstheme="majorBidi"/>
          <w:sz w:val="22"/>
          <w:szCs w:val="22"/>
          <w:lang w:eastAsia="en-US"/>
        </w:rPr>
        <w:t xml:space="preserve"> laikymosi turi atitikti bent vienas ūkio subjektų grupės narys arba visi ūkio subjektų grupės nariai kartu:</w:t>
      </w:r>
    </w:p>
    <w:p w14:paraId="73C68803" w14:textId="77777777" w:rsidR="00116981" w:rsidRPr="00E07657" w:rsidRDefault="00116981" w:rsidP="00116981">
      <w:pPr>
        <w:tabs>
          <w:tab w:val="left" w:pos="709"/>
        </w:tabs>
        <w:spacing w:after="0" w:line="240" w:lineRule="auto"/>
        <w:ind w:firstLine="567"/>
        <w:jc w:val="right"/>
        <w:rPr>
          <w:rFonts w:asciiTheme="majorBidi" w:eastAsiaTheme="minorHAnsi" w:hAnsiTheme="majorBidi" w:cstheme="majorBidi"/>
          <w:sz w:val="22"/>
          <w:szCs w:val="22"/>
          <w:lang w:eastAsia="en-US"/>
        </w:rPr>
      </w:pPr>
    </w:p>
    <w:tbl>
      <w:tblPr>
        <w:tblStyle w:val="TableGrid3"/>
        <w:tblW w:w="9962" w:type="dxa"/>
        <w:tblLook w:val="04A0" w:firstRow="1" w:lastRow="0" w:firstColumn="1" w:lastColumn="0" w:noHBand="0" w:noVBand="1"/>
      </w:tblPr>
      <w:tblGrid>
        <w:gridCol w:w="695"/>
        <w:gridCol w:w="4687"/>
        <w:gridCol w:w="4580"/>
      </w:tblGrid>
      <w:tr w:rsidR="009E4DF4" w:rsidRPr="00E07657" w14:paraId="183F6C01" w14:textId="77777777" w:rsidTr="002D2D21">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25CD1B4" w14:textId="77777777" w:rsidR="00116981" w:rsidRPr="00E07657" w:rsidRDefault="00116981" w:rsidP="002D2D21">
            <w:pPr>
              <w:spacing w:before="60" w:after="60" w:line="256" w:lineRule="auto"/>
              <w:rPr>
                <w:rFonts w:asciiTheme="majorBidi" w:hAnsiTheme="majorBidi" w:cstheme="majorBidi"/>
                <w:b/>
                <w:bCs/>
                <w:sz w:val="22"/>
                <w:szCs w:val="22"/>
              </w:rPr>
            </w:pPr>
            <w:r w:rsidRPr="00E07657">
              <w:rPr>
                <w:rFonts w:asciiTheme="majorBidi" w:eastAsiaTheme="minorHAnsi" w:hAnsiTheme="majorBidi" w:cstheme="majorBidi"/>
                <w:b/>
                <w:bCs/>
                <w:sz w:val="22"/>
                <w:szCs w:val="22"/>
              </w:rPr>
              <w:t>Eil. Nr.</w:t>
            </w:r>
          </w:p>
        </w:tc>
        <w:tc>
          <w:tcPr>
            <w:tcW w:w="468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DE5AE8C" w14:textId="77777777" w:rsidR="00116981" w:rsidRPr="00E07657" w:rsidRDefault="00116981" w:rsidP="002D2D21">
            <w:pPr>
              <w:spacing w:before="60" w:after="60" w:line="256" w:lineRule="auto"/>
              <w:jc w:val="center"/>
              <w:rPr>
                <w:rFonts w:asciiTheme="majorBidi" w:eastAsiaTheme="minorHAnsi" w:hAnsiTheme="majorBidi" w:cstheme="majorBidi"/>
                <w:b/>
                <w:bCs/>
                <w:sz w:val="22"/>
                <w:szCs w:val="22"/>
              </w:rPr>
            </w:pPr>
            <w:r w:rsidRPr="00E07657">
              <w:rPr>
                <w:rFonts w:asciiTheme="majorBidi" w:hAnsiTheme="majorBidi" w:cstheme="majorBidi"/>
                <w:b/>
                <w:bCs/>
                <w:sz w:val="22"/>
                <w:szCs w:val="22"/>
              </w:rPr>
              <w:t xml:space="preserve">Reikalavimas </w:t>
            </w:r>
            <w:r w:rsidRPr="00E07657">
              <w:rPr>
                <w:rFonts w:asciiTheme="majorBidi" w:eastAsiaTheme="minorHAnsi" w:hAnsiTheme="majorBidi" w:cstheme="majorBidi"/>
                <w:b/>
                <w:bCs/>
                <w:sz w:val="22"/>
                <w:szCs w:val="22"/>
                <w:lang w:eastAsia="en-US"/>
              </w:rPr>
              <w:t xml:space="preserve">dėl </w:t>
            </w:r>
            <w:r w:rsidRPr="00E07657">
              <w:rPr>
                <w:rFonts w:asciiTheme="majorBidi" w:eastAsia="Calibri" w:hAnsiTheme="majorBidi" w:cstheme="majorBidi"/>
                <w:b/>
                <w:bCs/>
                <w:sz w:val="22"/>
                <w:szCs w:val="22"/>
                <w:lang w:eastAsia="en-US"/>
              </w:rPr>
              <w:t>k</w:t>
            </w:r>
            <w:r w:rsidRPr="00E07657">
              <w:rPr>
                <w:rFonts w:asciiTheme="majorBidi" w:eastAsia="Calibri" w:hAnsiTheme="majorBidi" w:cstheme="majorBidi"/>
                <w:b/>
                <w:bCs/>
                <w:iCs/>
                <w:sz w:val="22"/>
                <w:szCs w:val="22"/>
                <w:lang w:eastAsia="en-US"/>
              </w:rPr>
              <w:t>okybės vadybos sistemos ir aplinkos apsaugos vadybos sistemos standartų</w:t>
            </w:r>
            <w:r w:rsidRPr="00E07657">
              <w:rPr>
                <w:rFonts w:asciiTheme="majorBidi" w:eastAsiaTheme="minorHAnsi" w:hAnsiTheme="majorBidi" w:cstheme="majorBidi"/>
                <w:b/>
                <w:bCs/>
                <w:sz w:val="22"/>
                <w:szCs w:val="22"/>
                <w:lang w:eastAsia="en-US"/>
              </w:rPr>
              <w:t xml:space="preserve"> laikymosi.</w:t>
            </w:r>
          </w:p>
        </w:tc>
        <w:tc>
          <w:tcPr>
            <w:tcW w:w="458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F6607A0" w14:textId="77777777" w:rsidR="00116981" w:rsidRPr="00E07657" w:rsidRDefault="00116981" w:rsidP="002D2D21">
            <w:pPr>
              <w:autoSpaceDE w:val="0"/>
              <w:autoSpaceDN w:val="0"/>
              <w:adjustRightInd w:val="0"/>
              <w:jc w:val="center"/>
              <w:rPr>
                <w:rFonts w:asciiTheme="majorBidi" w:hAnsiTheme="majorBidi" w:cstheme="majorBidi"/>
                <w:b/>
                <w:bCs/>
                <w:sz w:val="22"/>
                <w:szCs w:val="22"/>
              </w:rPr>
            </w:pPr>
            <w:r w:rsidRPr="00E07657">
              <w:rPr>
                <w:rFonts w:asciiTheme="majorBidi" w:hAnsiTheme="majorBidi" w:cstheme="majorBidi"/>
                <w:b/>
                <w:bCs/>
                <w:sz w:val="22"/>
                <w:szCs w:val="22"/>
              </w:rPr>
              <w:t>Atitiktį reikalavimui įrodantys dokumentai</w:t>
            </w:r>
          </w:p>
        </w:tc>
      </w:tr>
      <w:tr w:rsidR="009E4DF4" w:rsidRPr="00E07657" w14:paraId="690E91B4" w14:textId="77777777" w:rsidTr="002D2D21">
        <w:tc>
          <w:tcPr>
            <w:tcW w:w="695" w:type="dxa"/>
            <w:tcBorders>
              <w:top w:val="single" w:sz="4" w:space="0" w:color="000000"/>
              <w:left w:val="single" w:sz="4" w:space="0" w:color="000000"/>
              <w:bottom w:val="single" w:sz="4" w:space="0" w:color="000000"/>
              <w:right w:val="single" w:sz="4" w:space="0" w:color="000000"/>
            </w:tcBorders>
          </w:tcPr>
          <w:p w14:paraId="541F24E6" w14:textId="77777777" w:rsidR="00116981" w:rsidRPr="00E07657" w:rsidRDefault="00116981" w:rsidP="002D2D21">
            <w:pPr>
              <w:spacing w:before="60" w:after="60" w:line="256" w:lineRule="auto"/>
              <w:jc w:val="center"/>
              <w:rPr>
                <w:rFonts w:asciiTheme="majorBidi" w:eastAsiaTheme="minorHAnsi" w:hAnsiTheme="majorBidi" w:cstheme="majorBidi"/>
                <w:b/>
                <w:bCs/>
                <w:sz w:val="22"/>
                <w:szCs w:val="22"/>
              </w:rPr>
            </w:pPr>
            <w:r w:rsidRPr="00E07657">
              <w:rPr>
                <w:rFonts w:asciiTheme="majorBidi" w:eastAsiaTheme="minorHAnsi" w:hAnsiTheme="majorBidi" w:cstheme="majorBidi"/>
                <w:b/>
                <w:bCs/>
                <w:sz w:val="22"/>
                <w:szCs w:val="22"/>
              </w:rPr>
              <w:t>1.</w:t>
            </w:r>
          </w:p>
        </w:tc>
        <w:tc>
          <w:tcPr>
            <w:tcW w:w="9267" w:type="dxa"/>
            <w:gridSpan w:val="2"/>
            <w:tcBorders>
              <w:top w:val="single" w:sz="4" w:space="0" w:color="000000"/>
              <w:left w:val="single" w:sz="4" w:space="0" w:color="000000"/>
              <w:bottom w:val="single" w:sz="4" w:space="0" w:color="000000"/>
              <w:right w:val="single" w:sz="4" w:space="0" w:color="000000"/>
            </w:tcBorders>
          </w:tcPr>
          <w:p w14:paraId="49D770C8" w14:textId="77777777" w:rsidR="00116981" w:rsidRPr="00E07657" w:rsidRDefault="00116981" w:rsidP="002D2D21">
            <w:pPr>
              <w:autoSpaceDE w:val="0"/>
              <w:autoSpaceDN w:val="0"/>
              <w:adjustRightInd w:val="0"/>
              <w:rPr>
                <w:rFonts w:asciiTheme="majorBidi" w:hAnsiTheme="majorBidi" w:cstheme="majorBidi"/>
                <w:b/>
                <w:bCs/>
                <w:sz w:val="22"/>
                <w:szCs w:val="22"/>
              </w:rPr>
            </w:pPr>
            <w:r w:rsidRPr="00E07657">
              <w:rPr>
                <w:rFonts w:asciiTheme="majorBidi" w:hAnsiTheme="majorBidi" w:cstheme="majorBidi"/>
                <w:b/>
                <w:bCs/>
                <w:sz w:val="22"/>
                <w:szCs w:val="22"/>
              </w:rPr>
              <w:t>Kokybės vadybos sistemos taikymas</w:t>
            </w:r>
          </w:p>
        </w:tc>
      </w:tr>
      <w:tr w:rsidR="00E07657" w:rsidRPr="00E07657" w14:paraId="7498B949" w14:textId="77777777" w:rsidTr="00D43B32">
        <w:tc>
          <w:tcPr>
            <w:tcW w:w="695" w:type="dxa"/>
            <w:tcBorders>
              <w:top w:val="single" w:sz="4" w:space="0" w:color="000000"/>
              <w:left w:val="single" w:sz="4" w:space="0" w:color="000000"/>
              <w:bottom w:val="single" w:sz="4" w:space="0" w:color="000000"/>
              <w:right w:val="single" w:sz="4" w:space="0" w:color="000000"/>
            </w:tcBorders>
          </w:tcPr>
          <w:p w14:paraId="6EF8998E" w14:textId="77777777" w:rsidR="00E07657" w:rsidRPr="00E07657" w:rsidRDefault="00E07657" w:rsidP="00E07657">
            <w:pPr>
              <w:spacing w:before="60" w:after="60" w:line="256" w:lineRule="auto"/>
              <w:jc w:val="center"/>
              <w:rPr>
                <w:rFonts w:asciiTheme="majorBidi" w:eastAsiaTheme="minorHAnsi" w:hAnsiTheme="majorBidi" w:cstheme="majorBidi"/>
                <w:sz w:val="22"/>
                <w:szCs w:val="22"/>
              </w:rPr>
            </w:pPr>
            <w:r w:rsidRPr="00E07657">
              <w:rPr>
                <w:rFonts w:asciiTheme="majorBidi" w:eastAsiaTheme="minorHAnsi" w:hAnsiTheme="majorBidi" w:cstheme="majorBidi"/>
                <w:sz w:val="22"/>
                <w:szCs w:val="22"/>
              </w:rPr>
              <w:t>1.1.</w:t>
            </w:r>
          </w:p>
        </w:tc>
        <w:tc>
          <w:tcPr>
            <w:tcW w:w="4687" w:type="dxa"/>
          </w:tcPr>
          <w:p w14:paraId="5227BD64" w14:textId="2147E819" w:rsidR="00E07657" w:rsidRPr="00E07657" w:rsidRDefault="00E07657" w:rsidP="00E07657">
            <w:pPr>
              <w:autoSpaceDE w:val="0"/>
              <w:autoSpaceDN w:val="0"/>
              <w:adjustRightInd w:val="0"/>
              <w:rPr>
                <w:rFonts w:asciiTheme="majorBidi" w:hAnsiTheme="majorBidi" w:cstheme="majorBidi"/>
                <w:sz w:val="22"/>
                <w:szCs w:val="22"/>
              </w:rPr>
            </w:pPr>
            <w:r w:rsidRPr="00E07657">
              <w:rPr>
                <w:sz w:val="22"/>
                <w:szCs w:val="22"/>
              </w:rPr>
              <w:t>Tiekėjas turi būti įdiegęs ir dirbantis pagal kokybės vadybos sistemos LST EN ISO 9001:2015 standarto reikalavimus arba lygiavertės kokybės vadybos sistemos reikalavimus programinės įrangos kūrimo, diegimo, aptarnavimo paslaugų srityse.</w:t>
            </w:r>
          </w:p>
        </w:tc>
        <w:tc>
          <w:tcPr>
            <w:tcW w:w="4580" w:type="dxa"/>
          </w:tcPr>
          <w:p w14:paraId="5E9FBD8E" w14:textId="77777777" w:rsidR="00E07657" w:rsidRPr="00E07657" w:rsidRDefault="00E07657" w:rsidP="00E07657">
            <w:pPr>
              <w:jc w:val="both"/>
              <w:rPr>
                <w:sz w:val="22"/>
                <w:szCs w:val="22"/>
              </w:rPr>
            </w:pPr>
            <w:r w:rsidRPr="00E07657">
              <w:rPr>
                <w:sz w:val="22"/>
                <w:szCs w:val="22"/>
              </w:rPr>
              <w:t>Pateikiamos sertifikatų arba lygiaverčių dokumentų kopijos. Perkančioji organizacija taip pat priima ir kitus tiekėjų paslaugų kokybės vadybos užtikrinimo priemonių įrodymus.</w:t>
            </w:r>
          </w:p>
          <w:p w14:paraId="5999993E" w14:textId="08225C99" w:rsidR="00E07657" w:rsidRPr="00E07657" w:rsidRDefault="00E07657" w:rsidP="00E07657">
            <w:pPr>
              <w:jc w:val="both"/>
              <w:rPr>
                <w:rFonts w:asciiTheme="majorBidi" w:hAnsiTheme="majorBidi" w:cstheme="majorBidi"/>
                <w:sz w:val="22"/>
                <w:szCs w:val="22"/>
              </w:rPr>
            </w:pPr>
          </w:p>
        </w:tc>
      </w:tr>
      <w:tr w:rsidR="00E07657" w:rsidRPr="00E07657" w14:paraId="4BFBE966" w14:textId="77777777" w:rsidTr="00D43B32">
        <w:tc>
          <w:tcPr>
            <w:tcW w:w="695" w:type="dxa"/>
            <w:tcBorders>
              <w:top w:val="single" w:sz="4" w:space="0" w:color="000000"/>
              <w:left w:val="single" w:sz="4" w:space="0" w:color="000000"/>
              <w:bottom w:val="single" w:sz="4" w:space="0" w:color="000000"/>
              <w:right w:val="single" w:sz="4" w:space="0" w:color="000000"/>
            </w:tcBorders>
          </w:tcPr>
          <w:p w14:paraId="22091697" w14:textId="77777777" w:rsidR="00E07657" w:rsidRPr="00E07657" w:rsidRDefault="00E07657" w:rsidP="00E07657">
            <w:pPr>
              <w:spacing w:before="60" w:after="60" w:line="256" w:lineRule="auto"/>
              <w:jc w:val="center"/>
              <w:rPr>
                <w:rFonts w:asciiTheme="majorBidi" w:eastAsiaTheme="minorHAnsi" w:hAnsiTheme="majorBidi" w:cstheme="majorBidi"/>
                <w:sz w:val="22"/>
                <w:szCs w:val="22"/>
              </w:rPr>
            </w:pPr>
            <w:r w:rsidRPr="00E07657">
              <w:rPr>
                <w:rFonts w:asciiTheme="majorBidi" w:eastAsiaTheme="minorHAnsi" w:hAnsiTheme="majorBidi" w:cstheme="majorBidi"/>
                <w:sz w:val="22"/>
                <w:szCs w:val="22"/>
              </w:rPr>
              <w:t>1.2.</w:t>
            </w:r>
          </w:p>
        </w:tc>
        <w:tc>
          <w:tcPr>
            <w:tcW w:w="4687" w:type="dxa"/>
          </w:tcPr>
          <w:p w14:paraId="51B45614" w14:textId="74D52080" w:rsidR="00E07657" w:rsidRPr="00E07657" w:rsidRDefault="00E07657" w:rsidP="00E07657">
            <w:pPr>
              <w:autoSpaceDE w:val="0"/>
              <w:autoSpaceDN w:val="0"/>
              <w:adjustRightInd w:val="0"/>
              <w:rPr>
                <w:rFonts w:asciiTheme="majorBidi" w:hAnsiTheme="majorBidi" w:cstheme="majorBidi"/>
                <w:sz w:val="22"/>
                <w:szCs w:val="22"/>
              </w:rPr>
            </w:pPr>
            <w:r w:rsidRPr="00E07657">
              <w:rPr>
                <w:sz w:val="22"/>
                <w:szCs w:val="22"/>
              </w:rPr>
              <w:t xml:space="preserve">Tiekėjas turi būti įdiegęs ir dirbantis pagal IT paslaugų valdymo sistemos ISO/IEC 20000-1:2018 standarto reikalavimus arba lygiavertės IT paslaugų valdymo sistemos reikalavimus informacinių sistemų aptarnavimo paslaugų srityje. </w:t>
            </w:r>
          </w:p>
        </w:tc>
        <w:tc>
          <w:tcPr>
            <w:tcW w:w="4580" w:type="dxa"/>
          </w:tcPr>
          <w:p w14:paraId="3D5DA125" w14:textId="29470EDC" w:rsidR="00E07657" w:rsidRPr="00E07657" w:rsidRDefault="00E07657" w:rsidP="00E07657">
            <w:pPr>
              <w:jc w:val="both"/>
              <w:rPr>
                <w:rFonts w:asciiTheme="majorBidi" w:hAnsiTheme="majorBidi" w:cstheme="majorBidi"/>
                <w:sz w:val="22"/>
                <w:szCs w:val="22"/>
              </w:rPr>
            </w:pPr>
            <w:r w:rsidRPr="00E07657">
              <w:rPr>
                <w:sz w:val="22"/>
                <w:szCs w:val="22"/>
              </w:rPr>
              <w:t>Pateikiamos sertifikatų arba lygiaverčių dokumentų kopijos. Perkančioji organizacija taip pat priima ir kitus tiekėjų paslaugų kokybės vadybos užtikrinimo priemonių įrodymus.</w:t>
            </w:r>
          </w:p>
        </w:tc>
      </w:tr>
      <w:tr w:rsidR="00E07657" w:rsidRPr="00E07657" w14:paraId="23B2EF89" w14:textId="77777777" w:rsidTr="00D43B32">
        <w:tc>
          <w:tcPr>
            <w:tcW w:w="695" w:type="dxa"/>
            <w:tcBorders>
              <w:top w:val="single" w:sz="4" w:space="0" w:color="000000"/>
              <w:left w:val="single" w:sz="4" w:space="0" w:color="000000"/>
              <w:bottom w:val="single" w:sz="4" w:space="0" w:color="000000"/>
              <w:right w:val="single" w:sz="4" w:space="0" w:color="000000"/>
            </w:tcBorders>
          </w:tcPr>
          <w:p w14:paraId="1A35C98B" w14:textId="77777777" w:rsidR="00E07657" w:rsidRPr="00E07657" w:rsidRDefault="00E07657" w:rsidP="00E07657">
            <w:pPr>
              <w:spacing w:before="60" w:after="60" w:line="256" w:lineRule="auto"/>
              <w:jc w:val="center"/>
              <w:rPr>
                <w:rFonts w:asciiTheme="majorBidi" w:eastAsiaTheme="minorHAnsi" w:hAnsiTheme="majorBidi" w:cstheme="majorBidi"/>
                <w:sz w:val="22"/>
                <w:szCs w:val="22"/>
              </w:rPr>
            </w:pPr>
            <w:r w:rsidRPr="00E07657">
              <w:rPr>
                <w:rFonts w:asciiTheme="majorBidi" w:eastAsiaTheme="minorHAnsi" w:hAnsiTheme="majorBidi" w:cstheme="majorBidi"/>
                <w:sz w:val="22"/>
                <w:szCs w:val="22"/>
              </w:rPr>
              <w:t>1.3.</w:t>
            </w:r>
          </w:p>
        </w:tc>
        <w:tc>
          <w:tcPr>
            <w:tcW w:w="4687" w:type="dxa"/>
          </w:tcPr>
          <w:p w14:paraId="1C81AB05" w14:textId="346EF87A" w:rsidR="00E07657" w:rsidRPr="00E07657" w:rsidRDefault="00E07657" w:rsidP="00E07657">
            <w:pPr>
              <w:autoSpaceDE w:val="0"/>
              <w:autoSpaceDN w:val="0"/>
              <w:adjustRightInd w:val="0"/>
              <w:rPr>
                <w:rFonts w:asciiTheme="majorBidi" w:hAnsiTheme="majorBidi" w:cstheme="majorBidi"/>
                <w:sz w:val="22"/>
                <w:szCs w:val="22"/>
              </w:rPr>
            </w:pPr>
            <w:r w:rsidRPr="00E07657">
              <w:rPr>
                <w:sz w:val="22"/>
                <w:szCs w:val="22"/>
              </w:rPr>
              <w:t>Tiekėjo informacijos saugumo valdymo sistema programinės įrangos kūrimo ir diegimo srityje turi atitikti LST ISO/IEC 27001:2017 arba lygiaverčius informacijos saugumo sistemos standartų reikalavimus.</w:t>
            </w:r>
          </w:p>
        </w:tc>
        <w:tc>
          <w:tcPr>
            <w:tcW w:w="4580" w:type="dxa"/>
          </w:tcPr>
          <w:p w14:paraId="358AAA45" w14:textId="2611C705" w:rsidR="00E07657" w:rsidRPr="00E07657" w:rsidRDefault="00E07657" w:rsidP="00E07657">
            <w:pPr>
              <w:jc w:val="both"/>
              <w:rPr>
                <w:rFonts w:asciiTheme="majorBidi" w:hAnsiTheme="majorBidi" w:cstheme="majorBidi"/>
                <w:sz w:val="22"/>
                <w:szCs w:val="22"/>
              </w:rPr>
            </w:pPr>
            <w:r w:rsidRPr="00E07657">
              <w:rPr>
                <w:sz w:val="22"/>
                <w:szCs w:val="22"/>
              </w:rPr>
              <w:t>Pateikiamos sertifikatų arba lygiaverčių dokumentų kopijos. Perkančioji organizacija taip pat priima ir kitus tiekėjų paslaugų kokybės vadybos užtikrinimo priemonių įrodymus.</w:t>
            </w:r>
          </w:p>
        </w:tc>
      </w:tr>
      <w:tr w:rsidR="00E07657" w:rsidRPr="00E07657" w14:paraId="573F2101" w14:textId="77777777" w:rsidTr="002D2D21">
        <w:tc>
          <w:tcPr>
            <w:tcW w:w="695" w:type="dxa"/>
            <w:tcBorders>
              <w:top w:val="single" w:sz="4" w:space="0" w:color="000000"/>
              <w:left w:val="single" w:sz="4" w:space="0" w:color="000000"/>
              <w:bottom w:val="single" w:sz="4" w:space="0" w:color="000000"/>
              <w:right w:val="single" w:sz="4" w:space="0" w:color="000000"/>
            </w:tcBorders>
          </w:tcPr>
          <w:p w14:paraId="229C25C6" w14:textId="77777777" w:rsidR="00E07657" w:rsidRPr="00E07657" w:rsidRDefault="00E07657" w:rsidP="00E07657">
            <w:pPr>
              <w:spacing w:before="60" w:after="60" w:line="256" w:lineRule="auto"/>
              <w:jc w:val="center"/>
              <w:rPr>
                <w:rFonts w:asciiTheme="majorBidi" w:eastAsiaTheme="minorHAnsi" w:hAnsiTheme="majorBidi" w:cstheme="majorBidi"/>
                <w:b/>
                <w:bCs/>
                <w:sz w:val="22"/>
                <w:szCs w:val="22"/>
              </w:rPr>
            </w:pPr>
            <w:r w:rsidRPr="00E07657">
              <w:rPr>
                <w:rFonts w:asciiTheme="majorBidi" w:eastAsiaTheme="minorHAnsi" w:hAnsiTheme="majorBidi" w:cstheme="majorBidi"/>
                <w:b/>
                <w:bCs/>
                <w:sz w:val="22"/>
                <w:szCs w:val="22"/>
              </w:rPr>
              <w:t>2.</w:t>
            </w:r>
          </w:p>
        </w:tc>
        <w:tc>
          <w:tcPr>
            <w:tcW w:w="9267" w:type="dxa"/>
            <w:gridSpan w:val="2"/>
            <w:tcBorders>
              <w:top w:val="single" w:sz="4" w:space="0" w:color="000000"/>
              <w:left w:val="single" w:sz="4" w:space="0" w:color="000000"/>
              <w:bottom w:val="single" w:sz="4" w:space="0" w:color="000000"/>
              <w:right w:val="single" w:sz="4" w:space="0" w:color="000000"/>
            </w:tcBorders>
          </w:tcPr>
          <w:p w14:paraId="5B61EFF3" w14:textId="77777777" w:rsidR="00E07657" w:rsidRPr="00E07657" w:rsidRDefault="00E07657" w:rsidP="00E07657">
            <w:pPr>
              <w:autoSpaceDE w:val="0"/>
              <w:autoSpaceDN w:val="0"/>
              <w:adjustRightInd w:val="0"/>
              <w:rPr>
                <w:rFonts w:asciiTheme="majorBidi" w:hAnsiTheme="majorBidi" w:cstheme="majorBidi"/>
                <w:b/>
                <w:bCs/>
                <w:sz w:val="22"/>
                <w:szCs w:val="22"/>
              </w:rPr>
            </w:pPr>
            <w:r w:rsidRPr="00E07657">
              <w:rPr>
                <w:rFonts w:asciiTheme="majorBidi" w:hAnsiTheme="majorBidi" w:cstheme="majorBidi"/>
                <w:b/>
                <w:bCs/>
                <w:sz w:val="22"/>
                <w:szCs w:val="22"/>
              </w:rPr>
              <w:t>Aplinkos apsaugos vadybos sistemos taikymas</w:t>
            </w:r>
          </w:p>
        </w:tc>
      </w:tr>
      <w:tr w:rsidR="00E07657" w:rsidRPr="00E07657" w14:paraId="7D8B79F3" w14:textId="77777777" w:rsidTr="002D2D21">
        <w:tc>
          <w:tcPr>
            <w:tcW w:w="695" w:type="dxa"/>
            <w:tcBorders>
              <w:top w:val="single" w:sz="4" w:space="0" w:color="000000"/>
              <w:left w:val="single" w:sz="4" w:space="0" w:color="000000"/>
              <w:bottom w:val="single" w:sz="4" w:space="0" w:color="000000"/>
              <w:right w:val="single" w:sz="4" w:space="0" w:color="000000"/>
            </w:tcBorders>
          </w:tcPr>
          <w:p w14:paraId="2BE21A80" w14:textId="77777777" w:rsidR="00E07657" w:rsidRPr="00E07657" w:rsidRDefault="00E07657" w:rsidP="00E07657">
            <w:pPr>
              <w:spacing w:before="60" w:after="60" w:line="256" w:lineRule="auto"/>
              <w:jc w:val="center"/>
              <w:rPr>
                <w:rFonts w:asciiTheme="majorBidi" w:eastAsiaTheme="minorHAnsi" w:hAnsiTheme="majorBidi" w:cstheme="majorBidi"/>
                <w:sz w:val="22"/>
                <w:szCs w:val="22"/>
              </w:rPr>
            </w:pPr>
            <w:r w:rsidRPr="00E07657">
              <w:rPr>
                <w:rFonts w:asciiTheme="majorBidi" w:eastAsiaTheme="minorHAnsi" w:hAnsiTheme="majorBidi" w:cstheme="majorBidi"/>
                <w:sz w:val="22"/>
                <w:szCs w:val="22"/>
              </w:rPr>
              <w:t>2.1.</w:t>
            </w:r>
          </w:p>
        </w:tc>
        <w:tc>
          <w:tcPr>
            <w:tcW w:w="9267" w:type="dxa"/>
            <w:gridSpan w:val="2"/>
            <w:tcBorders>
              <w:top w:val="single" w:sz="4" w:space="0" w:color="000000"/>
              <w:left w:val="single" w:sz="4" w:space="0" w:color="000000"/>
              <w:bottom w:val="single" w:sz="4" w:space="0" w:color="000000"/>
              <w:right w:val="single" w:sz="4" w:space="0" w:color="000000"/>
            </w:tcBorders>
          </w:tcPr>
          <w:p w14:paraId="1C1F7300" w14:textId="77777777" w:rsidR="00E07657" w:rsidRPr="00E07657" w:rsidRDefault="00E07657" w:rsidP="00E07657">
            <w:pPr>
              <w:autoSpaceDE w:val="0"/>
              <w:autoSpaceDN w:val="0"/>
              <w:adjustRightInd w:val="0"/>
              <w:rPr>
                <w:rFonts w:asciiTheme="majorBidi" w:hAnsiTheme="majorBidi" w:cstheme="majorBidi"/>
                <w:sz w:val="22"/>
                <w:szCs w:val="22"/>
              </w:rPr>
            </w:pPr>
            <w:r w:rsidRPr="00E07657">
              <w:rPr>
                <w:rFonts w:asciiTheme="majorBidi" w:hAnsiTheme="majorBidi" w:cstheme="majorBidi"/>
                <w:sz w:val="22"/>
                <w:szCs w:val="22"/>
              </w:rPr>
              <w:t>Netaikoma</w:t>
            </w:r>
          </w:p>
        </w:tc>
      </w:tr>
    </w:tbl>
    <w:p w14:paraId="6AD24CE5" w14:textId="77777777" w:rsidR="00116981" w:rsidRPr="00E07657" w:rsidRDefault="00116981" w:rsidP="00116981">
      <w:pPr>
        <w:spacing w:after="0" w:line="240" w:lineRule="auto"/>
        <w:jc w:val="center"/>
        <w:rPr>
          <w:rFonts w:asciiTheme="majorBidi" w:eastAsiaTheme="minorHAnsi" w:hAnsiTheme="majorBidi" w:cstheme="majorBidi"/>
          <w:sz w:val="22"/>
          <w:szCs w:val="22"/>
          <w:lang w:eastAsia="en-US"/>
        </w:rPr>
      </w:pPr>
    </w:p>
    <w:p w14:paraId="4E625A2C" w14:textId="6CD9F292" w:rsidR="001A707D" w:rsidRPr="00E07657" w:rsidRDefault="001A707D" w:rsidP="001A707D">
      <w:pPr>
        <w:spacing w:after="0" w:line="240" w:lineRule="auto"/>
        <w:jc w:val="center"/>
        <w:rPr>
          <w:rFonts w:asciiTheme="majorBidi" w:eastAsiaTheme="minorHAnsi" w:hAnsiTheme="majorBidi" w:cstheme="majorBidi"/>
          <w:b/>
          <w:bCs/>
          <w:sz w:val="22"/>
          <w:szCs w:val="22"/>
        </w:rPr>
      </w:pPr>
      <w:r w:rsidRPr="00E07657">
        <w:rPr>
          <w:rFonts w:asciiTheme="majorBidi" w:eastAsiaTheme="minorHAnsi" w:hAnsiTheme="majorBidi" w:cstheme="majorBidi"/>
          <w:b/>
          <w:bCs/>
          <w:sz w:val="22"/>
          <w:szCs w:val="22"/>
        </w:rPr>
        <w:t>Tiekėjų kvalifikacijos reikalavimai</w:t>
      </w:r>
    </w:p>
    <w:p w14:paraId="5BBE01E5" w14:textId="0ADD1CCE" w:rsidR="00116981" w:rsidRPr="00E07657" w:rsidRDefault="00116981" w:rsidP="00116981">
      <w:pPr>
        <w:spacing w:after="0" w:line="240" w:lineRule="auto"/>
        <w:jc w:val="both"/>
        <w:rPr>
          <w:rFonts w:asciiTheme="majorBidi" w:eastAsiaTheme="minorHAnsi" w:hAnsiTheme="majorBidi" w:cstheme="majorBidi"/>
          <w:sz w:val="22"/>
          <w:szCs w:val="22"/>
        </w:rPr>
      </w:pPr>
      <w:r w:rsidRPr="00E07657">
        <w:rPr>
          <w:rFonts w:asciiTheme="majorBidi" w:eastAsiaTheme="minorHAnsi" w:hAnsiTheme="majorBidi" w:cstheme="majorBidi"/>
          <w:sz w:val="22"/>
          <w:szCs w:val="22"/>
          <w:lang w:eastAsia="en-US"/>
        </w:rPr>
        <w:t>1. Tiekėjo kvalifikacija turi atitikti šiame priede nustatytus reikalavimus kvalifikacijai.</w:t>
      </w:r>
      <w:r w:rsidRPr="00E07657">
        <w:rPr>
          <w:rFonts w:asciiTheme="majorBidi" w:eastAsiaTheme="minorHAnsi" w:hAnsiTheme="majorBidi" w:cstheme="majorBidi"/>
          <w:sz w:val="22"/>
          <w:szCs w:val="22"/>
        </w:rPr>
        <w:t xml:space="preserve"> Jeigu bendrą pasiūlymą pateikia ūkio subjektų grupė, veikianti pagal jungtinės veiklos sutartį, šiose konkurso sąlygose nurodytus kvalifikacijos reikalavimus turi atitikti bent vienas ūkio subjektų grupės narys arba visi ūkio subjektų grupės nariai kartu.:</w:t>
      </w:r>
    </w:p>
    <w:p w14:paraId="5245D30A" w14:textId="77777777" w:rsidR="00116981" w:rsidRPr="00E07657" w:rsidRDefault="00116981" w:rsidP="001A707D">
      <w:pPr>
        <w:spacing w:after="0" w:line="240" w:lineRule="auto"/>
        <w:jc w:val="center"/>
        <w:rPr>
          <w:rFonts w:asciiTheme="majorBidi" w:eastAsiaTheme="minorHAnsi" w:hAnsiTheme="majorBidi" w:cstheme="majorBidi"/>
          <w:b/>
          <w:bCs/>
          <w:sz w:val="22"/>
          <w:szCs w:val="22"/>
        </w:rPr>
      </w:pPr>
    </w:p>
    <w:tbl>
      <w:tblPr>
        <w:tblStyle w:val="TableGrid3"/>
        <w:tblpPr w:leftFromText="180" w:rightFromText="180" w:horzAnchor="margin" w:tblpY="770"/>
        <w:tblW w:w="5279" w:type="pct"/>
        <w:tblLook w:val="04A0" w:firstRow="1" w:lastRow="0" w:firstColumn="1" w:lastColumn="0" w:noHBand="0" w:noVBand="1"/>
      </w:tblPr>
      <w:tblGrid>
        <w:gridCol w:w="711"/>
        <w:gridCol w:w="4387"/>
        <w:gridCol w:w="4820"/>
      </w:tblGrid>
      <w:tr w:rsidR="009E4DF4" w:rsidRPr="00E07657" w14:paraId="4E32B1E2" w14:textId="647459D9" w:rsidTr="640199A2">
        <w:trPr>
          <w:cantSplit/>
          <w:tblHeader/>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1A707D" w:rsidRPr="00E07657" w:rsidRDefault="001A707D" w:rsidP="00116981">
            <w:pPr>
              <w:jc w:val="center"/>
              <w:rPr>
                <w:rFonts w:asciiTheme="majorBidi" w:hAnsiTheme="majorBidi" w:cstheme="majorBidi"/>
                <w:b/>
                <w:bCs/>
                <w:sz w:val="22"/>
                <w:szCs w:val="22"/>
              </w:rPr>
            </w:pPr>
            <w:r w:rsidRPr="00E07657">
              <w:rPr>
                <w:rFonts w:asciiTheme="majorBidi" w:eastAsiaTheme="minorHAnsi" w:hAnsiTheme="majorBidi" w:cstheme="majorBidi"/>
                <w:b/>
                <w:bCs/>
                <w:sz w:val="22"/>
                <w:szCs w:val="22"/>
              </w:rPr>
              <w:lastRenderedPageBreak/>
              <w:t>Eil. Nr.</w:t>
            </w:r>
          </w:p>
        </w:tc>
        <w:tc>
          <w:tcPr>
            <w:tcW w:w="221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539A8F2D" w:rsidR="001A707D" w:rsidRPr="00E07657" w:rsidRDefault="001A707D" w:rsidP="00116981">
            <w:pPr>
              <w:jc w:val="center"/>
              <w:rPr>
                <w:rFonts w:asciiTheme="majorBidi" w:eastAsiaTheme="minorEastAsia" w:hAnsiTheme="majorBidi" w:cstheme="majorBidi"/>
                <w:b/>
                <w:bCs/>
                <w:sz w:val="22"/>
                <w:szCs w:val="22"/>
              </w:rPr>
            </w:pPr>
            <w:r w:rsidRPr="00E07657">
              <w:rPr>
                <w:rFonts w:asciiTheme="majorBidi" w:hAnsiTheme="majorBidi" w:cstheme="majorBidi"/>
                <w:b/>
                <w:bCs/>
                <w:sz w:val="22"/>
                <w:szCs w:val="22"/>
              </w:rPr>
              <w:t>Kvalifikacijos reikalavimas</w:t>
            </w:r>
          </w:p>
        </w:tc>
        <w:tc>
          <w:tcPr>
            <w:tcW w:w="243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4C190FD" w14:textId="313B77AB" w:rsidR="001A707D" w:rsidRPr="00E07657" w:rsidRDefault="001A707D" w:rsidP="00116981">
            <w:pPr>
              <w:autoSpaceDE w:val="0"/>
              <w:autoSpaceDN w:val="0"/>
              <w:adjustRightInd w:val="0"/>
              <w:jc w:val="center"/>
              <w:rPr>
                <w:rFonts w:asciiTheme="majorBidi" w:hAnsiTheme="majorBidi" w:cstheme="majorBidi"/>
                <w:b/>
                <w:bCs/>
                <w:sz w:val="22"/>
                <w:szCs w:val="22"/>
              </w:rPr>
            </w:pPr>
            <w:r w:rsidRPr="00E07657">
              <w:rPr>
                <w:rFonts w:asciiTheme="majorBidi" w:hAnsiTheme="majorBidi" w:cstheme="majorBidi"/>
                <w:b/>
                <w:bCs/>
                <w:sz w:val="22"/>
                <w:szCs w:val="22"/>
              </w:rPr>
              <w:t>Atitiktį reikalavimui įrodantys  dokumentai</w:t>
            </w:r>
          </w:p>
        </w:tc>
      </w:tr>
      <w:tr w:rsidR="009E4DF4" w:rsidRPr="00E07657" w14:paraId="2DF35442" w14:textId="330C80BA"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E07657" w:rsidRDefault="00C8691A" w:rsidP="00116981">
            <w:pPr>
              <w:pStyle w:val="ListParagraph"/>
              <w:numPr>
                <w:ilvl w:val="0"/>
                <w:numId w:val="9"/>
              </w:numPr>
              <w:ind w:left="357" w:hanging="357"/>
              <w:rPr>
                <w:rFonts w:asciiTheme="majorBidi" w:eastAsiaTheme="minorHAnsi" w:hAnsiTheme="majorBidi" w:cstheme="majorBidi"/>
                <w:sz w:val="22"/>
                <w:szCs w:val="22"/>
              </w:rPr>
            </w:pPr>
          </w:p>
        </w:tc>
        <w:tc>
          <w:tcPr>
            <w:tcW w:w="464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E07657" w:rsidRDefault="00C8691A" w:rsidP="00116981">
            <w:pPr>
              <w:autoSpaceDE w:val="0"/>
              <w:autoSpaceDN w:val="0"/>
              <w:adjustRightInd w:val="0"/>
              <w:rPr>
                <w:rFonts w:asciiTheme="majorBidi" w:hAnsiTheme="majorBidi" w:cstheme="majorBidi"/>
                <w:b/>
                <w:bCs/>
                <w:sz w:val="22"/>
                <w:szCs w:val="22"/>
              </w:rPr>
            </w:pPr>
            <w:r w:rsidRPr="00E07657">
              <w:rPr>
                <w:rFonts w:asciiTheme="majorBidi" w:hAnsiTheme="majorBidi" w:cstheme="majorBidi"/>
                <w:b/>
                <w:bCs/>
                <w:sz w:val="22"/>
                <w:szCs w:val="22"/>
              </w:rPr>
              <w:t>Teisė verstis veikla</w:t>
            </w:r>
          </w:p>
        </w:tc>
      </w:tr>
      <w:tr w:rsidR="009E4DF4" w:rsidRPr="00E07657" w14:paraId="090D3098" w14:textId="3DAC1454"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1A707D" w:rsidRPr="00E07657" w:rsidRDefault="001A707D" w:rsidP="00116981">
            <w:pPr>
              <w:pStyle w:val="ListParagraph"/>
              <w:ind w:left="0"/>
              <w:jc w:val="right"/>
              <w:rPr>
                <w:rFonts w:asciiTheme="majorBidi" w:eastAsiaTheme="minorHAnsi" w:hAnsiTheme="majorBidi" w:cstheme="majorBidi"/>
                <w:sz w:val="22"/>
                <w:szCs w:val="22"/>
              </w:rPr>
            </w:pPr>
            <w:r w:rsidRPr="00E07657">
              <w:rPr>
                <w:rFonts w:asciiTheme="majorBidi" w:eastAsiaTheme="minorHAnsi" w:hAnsiTheme="majorBidi" w:cstheme="majorBidi"/>
                <w:sz w:val="22"/>
                <w:szCs w:val="22"/>
              </w:rPr>
              <w:t xml:space="preserve">1.1 </w:t>
            </w:r>
          </w:p>
        </w:tc>
        <w:tc>
          <w:tcPr>
            <w:tcW w:w="464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1E4CF111" w:rsidR="001A707D" w:rsidRPr="00E07657" w:rsidRDefault="001A707D" w:rsidP="00116981">
            <w:pPr>
              <w:autoSpaceDE w:val="0"/>
              <w:autoSpaceDN w:val="0"/>
              <w:adjustRightInd w:val="0"/>
              <w:rPr>
                <w:rFonts w:asciiTheme="majorBidi" w:hAnsiTheme="majorBidi" w:cstheme="majorBidi"/>
                <w:sz w:val="22"/>
                <w:szCs w:val="22"/>
              </w:rPr>
            </w:pPr>
            <w:r w:rsidRPr="00E07657">
              <w:rPr>
                <w:rFonts w:asciiTheme="majorBidi" w:hAnsiTheme="majorBidi" w:cstheme="majorBidi"/>
                <w:sz w:val="22"/>
                <w:szCs w:val="22"/>
              </w:rPr>
              <w:t>Netaikoma</w:t>
            </w:r>
          </w:p>
        </w:tc>
      </w:tr>
      <w:tr w:rsidR="009E4DF4" w:rsidRPr="00E07657" w14:paraId="6775693A" w14:textId="299BC8A8"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E07657" w:rsidRDefault="00C8691A" w:rsidP="00116981">
            <w:pPr>
              <w:pStyle w:val="ListParagraph"/>
              <w:numPr>
                <w:ilvl w:val="0"/>
                <w:numId w:val="9"/>
              </w:numPr>
              <w:ind w:left="357" w:hanging="357"/>
              <w:rPr>
                <w:rFonts w:asciiTheme="majorBidi" w:eastAsiaTheme="minorHAnsi" w:hAnsiTheme="majorBidi" w:cstheme="majorBidi"/>
                <w:sz w:val="22"/>
                <w:szCs w:val="22"/>
              </w:rPr>
            </w:pPr>
          </w:p>
        </w:tc>
        <w:tc>
          <w:tcPr>
            <w:tcW w:w="464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E07657" w:rsidRDefault="00C8691A" w:rsidP="00116981">
            <w:pPr>
              <w:autoSpaceDE w:val="0"/>
              <w:autoSpaceDN w:val="0"/>
              <w:adjustRightInd w:val="0"/>
              <w:rPr>
                <w:rFonts w:asciiTheme="majorBidi" w:hAnsiTheme="majorBidi" w:cstheme="majorBidi"/>
                <w:b/>
                <w:bCs/>
                <w:sz w:val="22"/>
                <w:szCs w:val="22"/>
              </w:rPr>
            </w:pPr>
            <w:r w:rsidRPr="00E07657">
              <w:rPr>
                <w:rFonts w:asciiTheme="majorBidi" w:hAnsiTheme="majorBidi" w:cstheme="majorBidi"/>
                <w:b/>
                <w:bCs/>
                <w:sz w:val="22"/>
                <w:szCs w:val="22"/>
              </w:rPr>
              <w:t>Finansinis</w:t>
            </w:r>
            <w:r w:rsidRPr="00E07657">
              <w:rPr>
                <w:rFonts w:asciiTheme="majorBidi" w:hAnsiTheme="majorBidi" w:cstheme="majorBidi"/>
                <w:sz w:val="22"/>
                <w:szCs w:val="22"/>
              </w:rPr>
              <w:t xml:space="preserve"> </w:t>
            </w:r>
            <w:r w:rsidRPr="00E07657">
              <w:rPr>
                <w:rFonts w:asciiTheme="majorBidi" w:hAnsiTheme="majorBidi" w:cstheme="majorBidi"/>
                <w:b/>
                <w:bCs/>
                <w:sz w:val="22"/>
                <w:szCs w:val="22"/>
              </w:rPr>
              <w:t>ir ekonominis pajėgumas</w:t>
            </w:r>
          </w:p>
        </w:tc>
      </w:tr>
      <w:tr w:rsidR="009E4DF4" w:rsidRPr="00E07657" w14:paraId="53AA187A" w14:textId="3F0674A2"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1A707D" w:rsidRPr="00E07657" w:rsidRDefault="001A707D" w:rsidP="00116981">
            <w:pPr>
              <w:pStyle w:val="ListParagraph"/>
              <w:numPr>
                <w:ilvl w:val="1"/>
                <w:numId w:val="9"/>
              </w:numPr>
              <w:ind w:left="357" w:hanging="357"/>
              <w:jc w:val="right"/>
              <w:rPr>
                <w:rFonts w:asciiTheme="majorBidi" w:eastAsiaTheme="minorHAnsi" w:hAnsiTheme="majorBidi" w:cstheme="majorBidi"/>
                <w:sz w:val="22"/>
                <w:szCs w:val="22"/>
              </w:rPr>
            </w:pPr>
          </w:p>
        </w:tc>
        <w:tc>
          <w:tcPr>
            <w:tcW w:w="464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7C2FB685" w:rsidR="001A707D" w:rsidRPr="00E07657" w:rsidRDefault="001A707D" w:rsidP="00116981">
            <w:pPr>
              <w:autoSpaceDE w:val="0"/>
              <w:autoSpaceDN w:val="0"/>
              <w:adjustRightInd w:val="0"/>
              <w:rPr>
                <w:rFonts w:asciiTheme="majorBidi" w:hAnsiTheme="majorBidi" w:cstheme="majorBidi"/>
                <w:sz w:val="22"/>
                <w:szCs w:val="22"/>
              </w:rPr>
            </w:pPr>
            <w:r w:rsidRPr="00E07657">
              <w:rPr>
                <w:rFonts w:asciiTheme="majorBidi" w:hAnsiTheme="majorBidi" w:cstheme="majorBidi"/>
                <w:sz w:val="22"/>
                <w:szCs w:val="22"/>
              </w:rPr>
              <w:t>Netaikoma</w:t>
            </w:r>
          </w:p>
        </w:tc>
      </w:tr>
      <w:tr w:rsidR="009E4DF4" w:rsidRPr="00E07657" w14:paraId="0EEB4D39" w14:textId="5F154C99"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E07657" w:rsidRDefault="00C8691A" w:rsidP="00116981">
            <w:pPr>
              <w:pStyle w:val="ListParagraph"/>
              <w:numPr>
                <w:ilvl w:val="0"/>
                <w:numId w:val="9"/>
              </w:numPr>
              <w:ind w:left="357" w:hanging="357"/>
              <w:rPr>
                <w:rFonts w:asciiTheme="majorBidi" w:eastAsiaTheme="minorHAnsi" w:hAnsiTheme="majorBidi" w:cstheme="majorBidi"/>
                <w:sz w:val="22"/>
                <w:szCs w:val="22"/>
              </w:rPr>
            </w:pPr>
          </w:p>
        </w:tc>
        <w:tc>
          <w:tcPr>
            <w:tcW w:w="464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E07657" w:rsidRDefault="00C8691A" w:rsidP="00116981">
            <w:pPr>
              <w:autoSpaceDE w:val="0"/>
              <w:autoSpaceDN w:val="0"/>
              <w:adjustRightInd w:val="0"/>
              <w:rPr>
                <w:rFonts w:asciiTheme="majorBidi" w:hAnsiTheme="majorBidi" w:cstheme="majorBidi"/>
                <w:b/>
                <w:bCs/>
                <w:sz w:val="22"/>
                <w:szCs w:val="22"/>
              </w:rPr>
            </w:pPr>
            <w:r w:rsidRPr="00E07657">
              <w:rPr>
                <w:rFonts w:asciiTheme="majorBidi" w:hAnsiTheme="majorBidi" w:cstheme="majorBidi"/>
                <w:b/>
                <w:bCs/>
                <w:sz w:val="22"/>
                <w:szCs w:val="22"/>
              </w:rPr>
              <w:t>Techninis ir profesinis pajėgumas</w:t>
            </w:r>
          </w:p>
        </w:tc>
      </w:tr>
      <w:tr w:rsidR="00E07657" w:rsidRPr="00E07657" w14:paraId="3B360BFB" w14:textId="41E448BB"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E07657" w:rsidRPr="00E07657" w:rsidRDefault="00E07657" w:rsidP="00E07657">
            <w:pPr>
              <w:pStyle w:val="ListParagraph"/>
              <w:numPr>
                <w:ilvl w:val="1"/>
                <w:numId w:val="9"/>
              </w:numPr>
              <w:ind w:left="357" w:hanging="357"/>
              <w:jc w:val="right"/>
              <w:rPr>
                <w:rFonts w:asciiTheme="majorBidi" w:eastAsiaTheme="minorHAnsi" w:hAnsiTheme="majorBidi" w:cstheme="majorBidi"/>
                <w:sz w:val="22"/>
                <w:szCs w:val="22"/>
              </w:rPr>
            </w:pPr>
          </w:p>
        </w:tc>
        <w:tc>
          <w:tcPr>
            <w:tcW w:w="2212" w:type="pct"/>
          </w:tcPr>
          <w:p w14:paraId="27FB74E8" w14:textId="57B3EADD" w:rsidR="00E07657" w:rsidRPr="00E07657" w:rsidRDefault="00E07657" w:rsidP="00E07657">
            <w:pPr>
              <w:pStyle w:val="BodyText"/>
              <w:rPr>
                <w:sz w:val="22"/>
                <w:szCs w:val="22"/>
              </w:rPr>
            </w:pPr>
            <w:r w:rsidRPr="00E07657">
              <w:rPr>
                <w:sz w:val="22"/>
                <w:szCs w:val="22"/>
              </w:rPr>
              <w:t>Tiekėjas per paskutinius 3 metus arba per laiką nuo tiekėjo įregistravimo dienos (jei tiekėjas vykdė veiklą mažiau nei 3 metus) turi būti sėkmingai įvykdęs ir/ar vykdantis ne mažiau kaip vieną informacinės sistemos apimančios elektronines paslaugas priežiūros ir/arba garantinio aptarnavimo paslaugų teikimo sutartį, kurios vertė (arba dar vykdomos sutarties įvykdytos dalies vertė) ne mažiau kaip  Eur ( 10500 Eur (dešimt tūkstančių penki šimtai eurų) su PVM.</w:t>
            </w:r>
          </w:p>
          <w:p w14:paraId="7D80563F" w14:textId="77777777" w:rsidR="00E07657" w:rsidRPr="00E07657" w:rsidRDefault="00E07657" w:rsidP="00E07657">
            <w:pPr>
              <w:autoSpaceDE w:val="0"/>
              <w:autoSpaceDN w:val="0"/>
              <w:adjustRightInd w:val="0"/>
              <w:rPr>
                <w:rFonts w:asciiTheme="majorBidi" w:hAnsiTheme="majorBidi" w:cstheme="majorBidi"/>
                <w:sz w:val="22"/>
                <w:szCs w:val="22"/>
              </w:rPr>
            </w:pPr>
          </w:p>
        </w:tc>
        <w:tc>
          <w:tcPr>
            <w:tcW w:w="2430" w:type="pct"/>
          </w:tcPr>
          <w:p w14:paraId="204BC34D" w14:textId="77777777" w:rsidR="00E07657" w:rsidRPr="00E07657" w:rsidRDefault="00E07657" w:rsidP="00E07657">
            <w:pPr>
              <w:jc w:val="both"/>
              <w:rPr>
                <w:sz w:val="22"/>
                <w:szCs w:val="22"/>
              </w:rPr>
            </w:pPr>
            <w:r w:rsidRPr="00E07657">
              <w:rPr>
                <w:sz w:val="22"/>
                <w:szCs w:val="22"/>
              </w:rPr>
              <w:t xml:space="preserve">Pateikiamas sėkmingai įvykdytų sutarčių sąrašas, kuriame apie kiekvieną sutartį turi būti pateikiama ši informacija:  </w:t>
            </w:r>
          </w:p>
          <w:p w14:paraId="15901DBE" w14:textId="77777777" w:rsidR="00E07657" w:rsidRPr="00E07657" w:rsidRDefault="00E07657" w:rsidP="00E07657">
            <w:pPr>
              <w:pStyle w:val="ListParagraph"/>
              <w:numPr>
                <w:ilvl w:val="0"/>
                <w:numId w:val="26"/>
              </w:numPr>
              <w:ind w:left="397" w:hanging="397"/>
              <w:jc w:val="both"/>
              <w:rPr>
                <w:sz w:val="22"/>
                <w:szCs w:val="22"/>
              </w:rPr>
            </w:pPr>
            <w:r w:rsidRPr="00E07657">
              <w:rPr>
                <w:sz w:val="22"/>
                <w:szCs w:val="22"/>
              </w:rPr>
              <w:t xml:space="preserve">užsakovai, užsakovo kontaktinis asmuo, </w:t>
            </w:r>
          </w:p>
          <w:p w14:paraId="54D1C169" w14:textId="77777777" w:rsidR="00E07657" w:rsidRPr="00E07657" w:rsidRDefault="00E07657" w:rsidP="00E07657">
            <w:pPr>
              <w:pStyle w:val="ListParagraph"/>
              <w:numPr>
                <w:ilvl w:val="0"/>
                <w:numId w:val="26"/>
              </w:numPr>
              <w:ind w:left="397" w:hanging="397"/>
              <w:jc w:val="both"/>
              <w:rPr>
                <w:sz w:val="22"/>
                <w:szCs w:val="22"/>
              </w:rPr>
            </w:pPr>
            <w:r w:rsidRPr="00E07657">
              <w:rPr>
                <w:sz w:val="22"/>
                <w:szCs w:val="22"/>
              </w:rPr>
              <w:t>sutarties vykdymo datos (mėnesių tikslumu) ir trumpas paslaugų aprašymas (aprašyme turi būti nurodyta informacinės sistemos pavadinimas, elektroninių paslaugų aprašymas ir kt. informacija)</w:t>
            </w:r>
          </w:p>
          <w:p w14:paraId="0DF5CC9D" w14:textId="77777777" w:rsidR="00E07657" w:rsidRPr="00E07657" w:rsidRDefault="00E07657" w:rsidP="00E07657">
            <w:pPr>
              <w:pStyle w:val="ListParagraph"/>
              <w:numPr>
                <w:ilvl w:val="0"/>
                <w:numId w:val="26"/>
              </w:numPr>
              <w:ind w:left="397" w:hanging="397"/>
              <w:jc w:val="both"/>
              <w:rPr>
                <w:sz w:val="22"/>
                <w:szCs w:val="22"/>
              </w:rPr>
            </w:pPr>
            <w:r w:rsidRPr="00E07657">
              <w:rPr>
                <w:sz w:val="22"/>
                <w:szCs w:val="22"/>
              </w:rPr>
              <w:t xml:space="preserve">užsakovų teigiamos rekomendacijos, kuriose būtų nurodyta, data, sutarties vertė, ar paslaugos buvo suteiktos (teikiamos) laiku ir pagal dokumentų, reglamentuojančių paslaugų suteikimą, reikalavimus. </w:t>
            </w:r>
          </w:p>
          <w:p w14:paraId="6DC6F317" w14:textId="29B752FE" w:rsidR="00E07657" w:rsidRPr="00E07657" w:rsidRDefault="00E07657" w:rsidP="00E07657">
            <w:pPr>
              <w:pStyle w:val="ListParagraph"/>
              <w:numPr>
                <w:ilvl w:val="0"/>
                <w:numId w:val="26"/>
              </w:numPr>
              <w:ind w:left="397" w:hanging="397"/>
              <w:jc w:val="both"/>
              <w:rPr>
                <w:rFonts w:asciiTheme="majorBidi" w:hAnsiTheme="majorBidi" w:cstheme="majorBidi"/>
                <w:sz w:val="22"/>
                <w:szCs w:val="22"/>
              </w:rPr>
            </w:pPr>
            <w:r w:rsidRPr="00E07657">
              <w:rPr>
                <w:i/>
                <w:sz w:val="22"/>
                <w:szCs w:val="22"/>
              </w:rPr>
              <w:t>Pateikiamos skaitmeninės dokumentų kopijos</w:t>
            </w:r>
          </w:p>
        </w:tc>
      </w:tr>
      <w:tr w:rsidR="00E07657" w:rsidRPr="00E07657" w14:paraId="684D4278" w14:textId="77777777"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A4CE1B" w14:textId="77777777" w:rsidR="00E07657" w:rsidRPr="00E07657" w:rsidRDefault="00E07657" w:rsidP="00E07657">
            <w:pPr>
              <w:pStyle w:val="ListParagraph"/>
              <w:numPr>
                <w:ilvl w:val="1"/>
                <w:numId w:val="9"/>
              </w:numPr>
              <w:ind w:left="357" w:hanging="357"/>
              <w:jc w:val="right"/>
              <w:rPr>
                <w:rFonts w:asciiTheme="majorBidi" w:eastAsiaTheme="minorHAnsi" w:hAnsiTheme="majorBidi" w:cstheme="majorBidi"/>
                <w:sz w:val="22"/>
                <w:szCs w:val="22"/>
              </w:rPr>
            </w:pPr>
          </w:p>
        </w:tc>
        <w:tc>
          <w:tcPr>
            <w:tcW w:w="2212" w:type="pct"/>
          </w:tcPr>
          <w:p w14:paraId="78F79756" w14:textId="14C741B8" w:rsidR="00E07657" w:rsidRPr="00E07657" w:rsidRDefault="00E07657" w:rsidP="00E07657">
            <w:pPr>
              <w:pStyle w:val="BodyText"/>
              <w:rPr>
                <w:sz w:val="22"/>
                <w:szCs w:val="22"/>
              </w:rPr>
            </w:pPr>
            <w:r w:rsidRPr="00E07657">
              <w:rPr>
                <w:sz w:val="22"/>
                <w:szCs w:val="22"/>
              </w:rPr>
              <w:t>Tiekėjas per paskutinius 3 metus arba per laiką nuo tiekėjo įregistravimo dienos (jei tiekėjas vykdė veiklą mažiau nei 3 metus) turi būti sėkmingai įvykdęs ir/ar vykdantis ne mažiau kaip vieną valstybės registro priežiūros ir/arba garantinio aptarnavimo paslaugų teikimo sutartį, kurios vertė (arba dar vykdomos sutarties įvykdytos dalies vertė) ne mažiau kaip 10500 Eur (dešimt tūkstančių penki šimtai eurų) su PVM.</w:t>
            </w:r>
          </w:p>
          <w:p w14:paraId="4583D20D" w14:textId="77777777" w:rsidR="00E07657" w:rsidRPr="00E07657" w:rsidRDefault="00E07657" w:rsidP="00E07657">
            <w:pPr>
              <w:autoSpaceDE w:val="0"/>
              <w:autoSpaceDN w:val="0"/>
              <w:adjustRightInd w:val="0"/>
              <w:rPr>
                <w:rFonts w:asciiTheme="majorBidi" w:hAnsiTheme="majorBidi" w:cstheme="majorBidi"/>
                <w:sz w:val="22"/>
                <w:szCs w:val="22"/>
              </w:rPr>
            </w:pPr>
          </w:p>
        </w:tc>
        <w:tc>
          <w:tcPr>
            <w:tcW w:w="2430" w:type="pct"/>
          </w:tcPr>
          <w:p w14:paraId="394E8AC8" w14:textId="77777777" w:rsidR="00E07657" w:rsidRPr="00E07657" w:rsidRDefault="00E07657" w:rsidP="00E07657">
            <w:pPr>
              <w:jc w:val="both"/>
              <w:rPr>
                <w:sz w:val="22"/>
                <w:szCs w:val="22"/>
              </w:rPr>
            </w:pPr>
            <w:r w:rsidRPr="00E07657">
              <w:rPr>
                <w:sz w:val="22"/>
                <w:szCs w:val="22"/>
              </w:rPr>
              <w:t xml:space="preserve">Pateikiamas sėkmingai įvykdytų sutarčių sąrašas, kuriame apie kiekvieną sutartį turi būti pateikiama ši informacija:  </w:t>
            </w:r>
          </w:p>
          <w:p w14:paraId="152EDA0C" w14:textId="77777777" w:rsidR="00E07657" w:rsidRPr="00E07657" w:rsidRDefault="00E07657" w:rsidP="00E07657">
            <w:pPr>
              <w:pStyle w:val="ListParagraph"/>
              <w:numPr>
                <w:ilvl w:val="0"/>
                <w:numId w:val="27"/>
              </w:numPr>
              <w:tabs>
                <w:tab w:val="left" w:pos="318"/>
              </w:tabs>
              <w:ind w:left="0" w:firstLine="0"/>
              <w:jc w:val="both"/>
              <w:rPr>
                <w:sz w:val="22"/>
                <w:szCs w:val="22"/>
              </w:rPr>
            </w:pPr>
            <w:r w:rsidRPr="00E07657">
              <w:rPr>
                <w:sz w:val="22"/>
                <w:szCs w:val="22"/>
              </w:rPr>
              <w:t xml:space="preserve">užsakovai, užsakovo kontaktinis asmuo, </w:t>
            </w:r>
          </w:p>
          <w:p w14:paraId="416FCB76" w14:textId="77777777" w:rsidR="00E07657" w:rsidRPr="00E07657" w:rsidRDefault="00E07657" w:rsidP="00E07657">
            <w:pPr>
              <w:pStyle w:val="ListParagraph"/>
              <w:numPr>
                <w:ilvl w:val="0"/>
                <w:numId w:val="27"/>
              </w:numPr>
              <w:tabs>
                <w:tab w:val="left" w:pos="318"/>
              </w:tabs>
              <w:ind w:left="0" w:firstLine="0"/>
              <w:jc w:val="both"/>
              <w:rPr>
                <w:sz w:val="22"/>
                <w:szCs w:val="22"/>
              </w:rPr>
            </w:pPr>
            <w:r w:rsidRPr="00E07657">
              <w:rPr>
                <w:sz w:val="22"/>
                <w:szCs w:val="22"/>
              </w:rPr>
              <w:t>sutarties vykdymo datos (mėnesių tikslumu) ir trumpas paslaugų aprašymas (aprašyme turi būti nurodyta valstybės registro pavadinimas ir aprašymas ir kt. informacija)</w:t>
            </w:r>
          </w:p>
          <w:p w14:paraId="78DD442E" w14:textId="77777777" w:rsidR="00E07657" w:rsidRPr="00E07657" w:rsidRDefault="00E07657" w:rsidP="00E07657">
            <w:pPr>
              <w:pStyle w:val="ListParagraph"/>
              <w:numPr>
                <w:ilvl w:val="0"/>
                <w:numId w:val="27"/>
              </w:numPr>
              <w:tabs>
                <w:tab w:val="left" w:pos="318"/>
              </w:tabs>
              <w:ind w:left="0" w:firstLine="0"/>
              <w:jc w:val="both"/>
              <w:rPr>
                <w:sz w:val="22"/>
                <w:szCs w:val="22"/>
              </w:rPr>
            </w:pPr>
            <w:r w:rsidRPr="00E07657">
              <w:rPr>
                <w:sz w:val="22"/>
                <w:szCs w:val="22"/>
              </w:rPr>
              <w:t xml:space="preserve">užsakovų teigiamos rekomendacijos, kuriose būtų nurodyta, data, sutarties vertė, ar paslaugos buvo suteiktos (teikiamos) laiku ir pagal dokumentų, reglamentuojančių paslaugų suteikimą, reikalavimus. </w:t>
            </w:r>
          </w:p>
          <w:p w14:paraId="36E41D85" w14:textId="5B8DA281" w:rsidR="00E07657" w:rsidRPr="00E07657" w:rsidRDefault="00E07657" w:rsidP="00E07657">
            <w:pPr>
              <w:pStyle w:val="ListParagraph"/>
              <w:numPr>
                <w:ilvl w:val="0"/>
                <w:numId w:val="27"/>
              </w:numPr>
              <w:tabs>
                <w:tab w:val="left" w:pos="318"/>
              </w:tabs>
              <w:ind w:left="0" w:firstLine="0"/>
              <w:jc w:val="both"/>
              <w:rPr>
                <w:rFonts w:asciiTheme="majorBidi" w:hAnsiTheme="majorBidi" w:cstheme="majorBidi"/>
                <w:sz w:val="22"/>
                <w:szCs w:val="22"/>
              </w:rPr>
            </w:pPr>
            <w:r w:rsidRPr="00E07657">
              <w:rPr>
                <w:i/>
                <w:sz w:val="22"/>
                <w:szCs w:val="22"/>
              </w:rPr>
              <w:t>Pateikiamos skaitmeninės dokumentų kopijos</w:t>
            </w:r>
          </w:p>
        </w:tc>
      </w:tr>
      <w:tr w:rsidR="00E07657" w:rsidRPr="00E07657" w14:paraId="5E9099B6" w14:textId="77777777" w:rsidTr="008743C8">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F46B46" w14:textId="77777777" w:rsidR="00E07657" w:rsidRPr="00E07657" w:rsidRDefault="00E07657" w:rsidP="00E07657">
            <w:pPr>
              <w:pStyle w:val="ListParagraph"/>
              <w:numPr>
                <w:ilvl w:val="1"/>
                <w:numId w:val="9"/>
              </w:numPr>
              <w:ind w:left="357" w:hanging="357"/>
              <w:jc w:val="right"/>
              <w:rPr>
                <w:rFonts w:asciiTheme="majorBidi" w:eastAsiaTheme="minorHAnsi" w:hAnsiTheme="majorBidi" w:cstheme="majorBidi"/>
                <w:sz w:val="22"/>
                <w:szCs w:val="22"/>
              </w:rPr>
            </w:pPr>
          </w:p>
        </w:tc>
        <w:tc>
          <w:tcPr>
            <w:tcW w:w="2212" w:type="pct"/>
          </w:tcPr>
          <w:p w14:paraId="023B7140" w14:textId="77777777" w:rsidR="00E07657" w:rsidRPr="00E07657" w:rsidRDefault="00E07657" w:rsidP="00E07657">
            <w:pPr>
              <w:tabs>
                <w:tab w:val="left" w:pos="3895"/>
              </w:tabs>
              <w:ind w:right="34"/>
              <w:jc w:val="both"/>
              <w:rPr>
                <w:sz w:val="22"/>
                <w:szCs w:val="22"/>
              </w:rPr>
            </w:pPr>
            <w:r w:rsidRPr="00E07657">
              <w:rPr>
                <w:sz w:val="22"/>
                <w:szCs w:val="22"/>
              </w:rPr>
              <w:t>Tiekėjas turi turėti specialistus, galinčius suteikti reikalaujamas paslaugas</w:t>
            </w:r>
            <w:r w:rsidRPr="00E07657">
              <w:rPr>
                <w:rStyle w:val="FootnoteReference"/>
                <w:sz w:val="22"/>
                <w:szCs w:val="22"/>
              </w:rPr>
              <w:t xml:space="preserve"> </w:t>
            </w:r>
            <w:r w:rsidRPr="00E07657">
              <w:t>(</w:t>
            </w:r>
            <w:r w:rsidRPr="00E07657">
              <w:rPr>
                <w:i/>
              </w:rPr>
              <w:t>vienas specialistas galima užimti kelias pozicijas</w:t>
            </w:r>
            <w:r w:rsidRPr="00E07657">
              <w:t>)</w:t>
            </w:r>
            <w:r w:rsidRPr="00E07657">
              <w:rPr>
                <w:sz w:val="22"/>
                <w:szCs w:val="22"/>
              </w:rPr>
              <w:t>.</w:t>
            </w:r>
          </w:p>
          <w:p w14:paraId="3D7467D6" w14:textId="77777777" w:rsidR="00E07657" w:rsidRPr="00E07657" w:rsidRDefault="00E07657" w:rsidP="00E07657">
            <w:pPr>
              <w:pStyle w:val="BodyText"/>
              <w:tabs>
                <w:tab w:val="left" w:pos="368"/>
              </w:tabs>
              <w:rPr>
                <w:sz w:val="22"/>
                <w:szCs w:val="22"/>
              </w:rPr>
            </w:pPr>
            <w:r w:rsidRPr="00E07657">
              <w:rPr>
                <w:sz w:val="22"/>
                <w:szCs w:val="22"/>
              </w:rPr>
              <w:t>Tiekėjas specialistų, atsakingų už sutarties vykdymą, laisva forma parengtas sąrašas, nurodant specialisto vardą, pavardę, siūlomo specialisto poziciją, specialisto darbovietę.</w:t>
            </w:r>
          </w:p>
          <w:p w14:paraId="17C40F62" w14:textId="77777777" w:rsidR="00E07657" w:rsidRPr="00E07657" w:rsidRDefault="00E07657" w:rsidP="00E07657">
            <w:pPr>
              <w:autoSpaceDE w:val="0"/>
              <w:autoSpaceDN w:val="0"/>
              <w:adjustRightInd w:val="0"/>
              <w:rPr>
                <w:rFonts w:asciiTheme="majorBidi" w:hAnsiTheme="majorBidi" w:cstheme="majorBidi"/>
                <w:sz w:val="22"/>
                <w:szCs w:val="22"/>
              </w:rPr>
            </w:pPr>
          </w:p>
        </w:tc>
        <w:tc>
          <w:tcPr>
            <w:tcW w:w="2430" w:type="pct"/>
          </w:tcPr>
          <w:p w14:paraId="2DDAC569" w14:textId="77777777" w:rsidR="00E07657" w:rsidRPr="00E07657" w:rsidRDefault="00E07657" w:rsidP="00E07657">
            <w:pPr>
              <w:pStyle w:val="BodyText"/>
              <w:rPr>
                <w:sz w:val="22"/>
                <w:szCs w:val="22"/>
              </w:rPr>
            </w:pPr>
            <w:r w:rsidRPr="00E07657">
              <w:rPr>
                <w:sz w:val="22"/>
                <w:szCs w:val="22"/>
              </w:rPr>
              <w:t xml:space="preserve">Pateikti reikalaujamą kvalifikaciją ir patirtį įrodančius dokumentus (atestatų ir /arba sertifikatų ar kitų lygiaverčių dokumentų kopijas), išsilavinimą patvirtinančių dokumentų (diplomų ar kt. lygiaverčių dokumentų) kopijas, detalų gyvenimo aprašymą (CV), kuriame turi būti nurodyta informacija apie reikalaujamą profesinę patirtį, dalyvavimą projektuose. </w:t>
            </w:r>
          </w:p>
          <w:p w14:paraId="3CD41620" w14:textId="77777777" w:rsidR="00E07657" w:rsidRPr="00E07657" w:rsidRDefault="00E07657" w:rsidP="00E07657">
            <w:pPr>
              <w:pStyle w:val="BodyText"/>
              <w:rPr>
                <w:sz w:val="22"/>
                <w:szCs w:val="22"/>
              </w:rPr>
            </w:pPr>
            <w:r w:rsidRPr="00E07657">
              <w:rPr>
                <w:sz w:val="22"/>
                <w:szCs w:val="22"/>
              </w:rPr>
              <w:t>Pateikti dokumentus, patvirtinančius, specialisto esamus santykius su tiekėju ir įrodantį, kad vykdant pirkimo sutartį specialistas atliks jam nustatytas funkcijas, jei specialistas yra ne tiekėjo darbuotojas.</w:t>
            </w:r>
          </w:p>
          <w:p w14:paraId="2F61A052" w14:textId="77777777" w:rsidR="00E07657" w:rsidRPr="00E07657" w:rsidRDefault="00E07657" w:rsidP="00E07657">
            <w:pPr>
              <w:pStyle w:val="BodyText"/>
              <w:rPr>
                <w:sz w:val="22"/>
                <w:szCs w:val="22"/>
              </w:rPr>
            </w:pPr>
            <w:r w:rsidRPr="00E07657">
              <w:rPr>
                <w:sz w:val="22"/>
                <w:szCs w:val="22"/>
              </w:rPr>
              <w:lastRenderedPageBreak/>
              <w:t>Mokymo kursų išklausymo pažymėjimai nevertinami.</w:t>
            </w:r>
          </w:p>
          <w:p w14:paraId="20AE6CCC" w14:textId="265BFAA1" w:rsidR="00E07657" w:rsidRPr="00E07657" w:rsidRDefault="00E07657" w:rsidP="00E07657">
            <w:pPr>
              <w:pStyle w:val="BodyText"/>
              <w:rPr>
                <w:rFonts w:asciiTheme="majorBidi" w:hAnsiTheme="majorBidi" w:cstheme="majorBidi"/>
                <w:sz w:val="22"/>
                <w:szCs w:val="22"/>
              </w:rPr>
            </w:pPr>
            <w:r w:rsidRPr="00E07657">
              <w:rPr>
                <w:sz w:val="22"/>
                <w:szCs w:val="22"/>
              </w:rPr>
              <w:t>Kiekvienam specialistui keliamas reikalavimas gerai mokėti lietuvių kalbą, tuo atveju, jei specialistas nemoka lietuvių kalbos, reikalavimas gali būti tenkinamas numatant vertimo žodžiu ir raštu paslaugas, išlaidos vertimo paslaugoms turi būti įskaičiuotos į bendrą pasiūlymo kainą.</w:t>
            </w:r>
          </w:p>
        </w:tc>
      </w:tr>
      <w:tr w:rsidR="00E07657" w:rsidRPr="00E07657" w14:paraId="651F7C19" w14:textId="77777777" w:rsidTr="008743C8">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28A6A3" w14:textId="37F888B2" w:rsidR="00E07657" w:rsidRPr="00E07657" w:rsidRDefault="00E07657" w:rsidP="00E07657">
            <w:pPr>
              <w:rPr>
                <w:rFonts w:asciiTheme="majorBidi" w:eastAsiaTheme="minorHAnsi" w:hAnsiTheme="majorBidi" w:cstheme="majorBidi"/>
                <w:sz w:val="22"/>
                <w:szCs w:val="22"/>
              </w:rPr>
            </w:pPr>
            <w:r w:rsidRPr="00E07657">
              <w:rPr>
                <w:rFonts w:asciiTheme="majorBidi" w:eastAsiaTheme="minorHAnsi" w:hAnsiTheme="majorBidi" w:cstheme="majorBidi"/>
                <w:sz w:val="22"/>
                <w:szCs w:val="22"/>
              </w:rPr>
              <w:lastRenderedPageBreak/>
              <w:t>3.4.1.</w:t>
            </w:r>
          </w:p>
        </w:tc>
        <w:tc>
          <w:tcPr>
            <w:tcW w:w="2212" w:type="pct"/>
          </w:tcPr>
          <w:p w14:paraId="53CC4E5A" w14:textId="77777777" w:rsidR="00E07657" w:rsidRPr="00E07657" w:rsidRDefault="00E07657" w:rsidP="00E07657">
            <w:pPr>
              <w:widowControl w:val="0"/>
              <w:autoSpaceDE w:val="0"/>
              <w:autoSpaceDN w:val="0"/>
              <w:adjustRightInd w:val="0"/>
              <w:contextualSpacing/>
              <w:jc w:val="both"/>
              <w:rPr>
                <w:sz w:val="22"/>
                <w:szCs w:val="22"/>
              </w:rPr>
            </w:pPr>
            <w:r w:rsidRPr="00E07657">
              <w:rPr>
                <w:b/>
                <w:sz w:val="22"/>
                <w:szCs w:val="22"/>
              </w:rPr>
              <w:t xml:space="preserve">Programuotojas </w:t>
            </w:r>
            <w:r w:rsidRPr="00E07657">
              <w:rPr>
                <w:sz w:val="22"/>
                <w:szCs w:val="22"/>
              </w:rPr>
              <w:t>(ne mažiau kaip du specialistai).</w:t>
            </w:r>
          </w:p>
          <w:p w14:paraId="5FE6B41A" w14:textId="77777777" w:rsidR="00E07657" w:rsidRPr="00E07657" w:rsidRDefault="00E07657" w:rsidP="00E07657">
            <w:pPr>
              <w:widowControl w:val="0"/>
              <w:tabs>
                <w:tab w:val="left" w:pos="1980"/>
              </w:tabs>
              <w:autoSpaceDE w:val="0"/>
              <w:autoSpaceDN w:val="0"/>
              <w:adjustRightInd w:val="0"/>
              <w:jc w:val="both"/>
              <w:rPr>
                <w:sz w:val="22"/>
                <w:szCs w:val="22"/>
              </w:rPr>
            </w:pPr>
            <w:r w:rsidRPr="00E07657">
              <w:rPr>
                <w:sz w:val="22"/>
                <w:szCs w:val="22"/>
              </w:rPr>
              <w:t>Reikalavimai kvalifikacijai ir kompetencijai:</w:t>
            </w:r>
          </w:p>
          <w:p w14:paraId="30982861" w14:textId="77777777" w:rsidR="00E07657" w:rsidRPr="00E07657" w:rsidRDefault="00E07657" w:rsidP="00E07657">
            <w:pPr>
              <w:contextualSpacing/>
              <w:jc w:val="both"/>
              <w:rPr>
                <w:sz w:val="22"/>
                <w:szCs w:val="22"/>
              </w:rPr>
            </w:pPr>
            <w:r w:rsidRPr="00E07657">
              <w:rPr>
                <w:sz w:val="22"/>
                <w:szCs w:val="22"/>
              </w:rPr>
              <w:t>1. Turėti aukštąjį universitetinį išsilavinimą tiksliųjų mokslų srityje.</w:t>
            </w:r>
          </w:p>
          <w:p w14:paraId="5851F065" w14:textId="77777777" w:rsidR="00E07657" w:rsidRPr="00E07657" w:rsidRDefault="00E07657" w:rsidP="00E07657">
            <w:pPr>
              <w:contextualSpacing/>
              <w:jc w:val="both"/>
              <w:rPr>
                <w:sz w:val="22"/>
                <w:szCs w:val="22"/>
              </w:rPr>
            </w:pPr>
            <w:r w:rsidRPr="00E07657">
              <w:rPr>
                <w:sz w:val="22"/>
                <w:szCs w:val="22"/>
              </w:rPr>
              <w:t>2. Privalo turėti programuotojo paslaugoms teikti siūlomų technologijų pagrindu kvalifikaciją.</w:t>
            </w:r>
          </w:p>
          <w:p w14:paraId="5A8046C1" w14:textId="77777777" w:rsidR="00E07657" w:rsidRPr="00E07657" w:rsidRDefault="00E07657" w:rsidP="00E07657">
            <w:pPr>
              <w:contextualSpacing/>
              <w:jc w:val="both"/>
              <w:rPr>
                <w:sz w:val="22"/>
                <w:szCs w:val="22"/>
              </w:rPr>
            </w:pPr>
            <w:r w:rsidRPr="00E07657">
              <w:rPr>
                <w:sz w:val="22"/>
                <w:szCs w:val="22"/>
              </w:rPr>
              <w:t>3. Privalo turėti ne trumpesnę nei 3 (trejų) metų darbo patirtį programuojant ar modifikuojant programinės įrangos komponentus, perkamoms paslaugoms teikti siūlomų technologijų pagrindu.</w:t>
            </w:r>
          </w:p>
          <w:p w14:paraId="7F8D91D4" w14:textId="062741D1" w:rsidR="00E07657" w:rsidRPr="00E07657" w:rsidRDefault="00E07657" w:rsidP="00E07657">
            <w:pPr>
              <w:autoSpaceDE w:val="0"/>
              <w:autoSpaceDN w:val="0"/>
              <w:adjustRightInd w:val="0"/>
              <w:rPr>
                <w:rFonts w:asciiTheme="majorBidi" w:hAnsiTheme="majorBidi" w:cstheme="majorBidi"/>
                <w:sz w:val="22"/>
                <w:szCs w:val="22"/>
              </w:rPr>
            </w:pPr>
            <w:r w:rsidRPr="00E07657">
              <w:rPr>
                <w:sz w:val="22"/>
                <w:szCs w:val="22"/>
              </w:rPr>
              <w:t>4. Turėti patirties per pastaruosius 3 metus ne mažiau kaip 1 (viename) įvykdytame ar vykdomame informacinės sistemos / registro tobulinimo, kūrimo ar modernizavimo projekte.</w:t>
            </w:r>
          </w:p>
        </w:tc>
        <w:tc>
          <w:tcPr>
            <w:tcW w:w="2430" w:type="pct"/>
          </w:tcPr>
          <w:p w14:paraId="53E60139" w14:textId="77777777" w:rsidR="00E07657" w:rsidRPr="00E07657" w:rsidRDefault="00E07657" w:rsidP="00E07657">
            <w:pPr>
              <w:contextualSpacing/>
              <w:jc w:val="both"/>
              <w:rPr>
                <w:sz w:val="22"/>
                <w:szCs w:val="22"/>
              </w:rPr>
            </w:pPr>
            <w:r w:rsidRPr="00E07657">
              <w:rPr>
                <w:sz w:val="22"/>
                <w:szCs w:val="22"/>
              </w:rPr>
              <w:t xml:space="preserve">Pateikti Microsoft </w:t>
            </w:r>
            <w:proofErr w:type="spellStart"/>
            <w:r w:rsidRPr="00E07657">
              <w:rPr>
                <w:sz w:val="22"/>
                <w:szCs w:val="22"/>
              </w:rPr>
              <w:t>Certified</w:t>
            </w:r>
            <w:proofErr w:type="spellEnd"/>
            <w:r w:rsidRPr="00E07657">
              <w:rPr>
                <w:sz w:val="22"/>
                <w:szCs w:val="22"/>
              </w:rPr>
              <w:t xml:space="preserve"> </w:t>
            </w:r>
            <w:proofErr w:type="spellStart"/>
            <w:r w:rsidRPr="00E07657">
              <w:rPr>
                <w:sz w:val="22"/>
                <w:szCs w:val="22"/>
              </w:rPr>
              <w:t>Technology</w:t>
            </w:r>
            <w:proofErr w:type="spellEnd"/>
            <w:r w:rsidRPr="00E07657">
              <w:rPr>
                <w:sz w:val="22"/>
                <w:szCs w:val="22"/>
              </w:rPr>
              <w:t xml:space="preserve"> </w:t>
            </w:r>
            <w:proofErr w:type="spellStart"/>
            <w:r w:rsidRPr="00E07657">
              <w:rPr>
                <w:sz w:val="22"/>
                <w:szCs w:val="22"/>
              </w:rPr>
              <w:t>Specialist</w:t>
            </w:r>
            <w:proofErr w:type="spellEnd"/>
            <w:r w:rsidRPr="00E07657">
              <w:rPr>
                <w:sz w:val="22"/>
                <w:szCs w:val="22"/>
              </w:rPr>
              <w:t xml:space="preserve">: .NET </w:t>
            </w:r>
            <w:proofErr w:type="spellStart"/>
            <w:r w:rsidRPr="00E07657">
              <w:rPr>
                <w:sz w:val="22"/>
                <w:szCs w:val="22"/>
              </w:rPr>
              <w:t>Framework</w:t>
            </w:r>
            <w:proofErr w:type="spellEnd"/>
            <w:r w:rsidRPr="00E07657">
              <w:rPr>
                <w:sz w:val="22"/>
                <w:szCs w:val="22"/>
              </w:rPr>
              <w:t xml:space="preserve"> ar kitą lygiavertį, tarptautiniu mastu pripažįstamą programuotojo kvalifikaciją patvirtinantį sertifikatą arba kitus lygiaverčius įrodymus.</w:t>
            </w:r>
          </w:p>
          <w:p w14:paraId="39C9D4E1" w14:textId="77777777" w:rsidR="00E07657" w:rsidRPr="00E07657" w:rsidRDefault="00E07657" w:rsidP="00E07657">
            <w:pPr>
              <w:widowControl w:val="0"/>
              <w:rPr>
                <w:color w:val="000000" w:themeColor="text1"/>
                <w:sz w:val="22"/>
                <w:szCs w:val="22"/>
              </w:rPr>
            </w:pPr>
            <w:r w:rsidRPr="00E07657">
              <w:rPr>
                <w:color w:val="000000" w:themeColor="text1"/>
                <w:sz w:val="22"/>
                <w:szCs w:val="22"/>
              </w:rPr>
              <w:t>Įvykdytų projektų sąrašas, kuriame nurodytas užsakovas, specialisto vaidmuo projekte ir dalyvavimo apimtis, projekto vykdymo laikotarpis.</w:t>
            </w:r>
          </w:p>
          <w:p w14:paraId="78A821A4" w14:textId="31AAB5ED" w:rsidR="00E07657" w:rsidRPr="00E07657" w:rsidRDefault="00E07657" w:rsidP="00E07657">
            <w:pPr>
              <w:autoSpaceDE w:val="0"/>
              <w:autoSpaceDN w:val="0"/>
              <w:adjustRightInd w:val="0"/>
              <w:rPr>
                <w:rFonts w:asciiTheme="majorBidi" w:hAnsiTheme="majorBidi" w:cstheme="majorBidi"/>
                <w:sz w:val="22"/>
                <w:szCs w:val="22"/>
              </w:rPr>
            </w:pPr>
          </w:p>
        </w:tc>
      </w:tr>
      <w:tr w:rsidR="00E07657" w:rsidRPr="00E07657" w14:paraId="15C7891F" w14:textId="77777777" w:rsidTr="008743C8">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38935A" w14:textId="4BDFFD37" w:rsidR="00E07657" w:rsidRPr="00E07657" w:rsidRDefault="00E07657" w:rsidP="00E07657">
            <w:pPr>
              <w:rPr>
                <w:rFonts w:asciiTheme="majorBidi" w:eastAsiaTheme="minorHAnsi" w:hAnsiTheme="majorBidi" w:cstheme="majorBidi"/>
                <w:sz w:val="22"/>
                <w:szCs w:val="22"/>
              </w:rPr>
            </w:pPr>
            <w:r w:rsidRPr="00E07657">
              <w:rPr>
                <w:rFonts w:asciiTheme="majorBidi" w:eastAsiaTheme="minorHAnsi" w:hAnsiTheme="majorBidi" w:cstheme="majorBidi"/>
                <w:sz w:val="22"/>
                <w:szCs w:val="22"/>
              </w:rPr>
              <w:t>3.4.2.</w:t>
            </w:r>
          </w:p>
        </w:tc>
        <w:tc>
          <w:tcPr>
            <w:tcW w:w="2212" w:type="pct"/>
          </w:tcPr>
          <w:p w14:paraId="6F8C9796" w14:textId="77777777" w:rsidR="00E07657" w:rsidRPr="00E07657" w:rsidRDefault="00E07657" w:rsidP="00E07657">
            <w:pPr>
              <w:tabs>
                <w:tab w:val="left" w:pos="1418"/>
                <w:tab w:val="left" w:pos="1701"/>
              </w:tabs>
              <w:jc w:val="both"/>
              <w:rPr>
                <w:sz w:val="22"/>
                <w:szCs w:val="22"/>
              </w:rPr>
            </w:pPr>
            <w:r w:rsidRPr="00E07657">
              <w:rPr>
                <w:b/>
                <w:sz w:val="22"/>
                <w:szCs w:val="22"/>
              </w:rPr>
              <w:t xml:space="preserve">Paslaugų vadovas </w:t>
            </w:r>
            <w:r w:rsidRPr="00E07657">
              <w:rPr>
                <w:sz w:val="22"/>
                <w:szCs w:val="22"/>
              </w:rPr>
              <w:t>(ne mažiau kaip vienas specialistas):</w:t>
            </w:r>
          </w:p>
          <w:p w14:paraId="7FA037A5" w14:textId="77777777" w:rsidR="00E07657" w:rsidRPr="00E07657" w:rsidRDefault="00E07657" w:rsidP="00E07657">
            <w:pPr>
              <w:tabs>
                <w:tab w:val="left" w:pos="1418"/>
                <w:tab w:val="left" w:pos="1701"/>
              </w:tabs>
              <w:jc w:val="both"/>
              <w:rPr>
                <w:sz w:val="22"/>
                <w:szCs w:val="22"/>
              </w:rPr>
            </w:pPr>
            <w:r w:rsidRPr="00E07657">
              <w:rPr>
                <w:sz w:val="22"/>
                <w:szCs w:val="22"/>
              </w:rPr>
              <w:t>Reikalavimai kvalifikacijai ir kompetencijai:</w:t>
            </w:r>
          </w:p>
          <w:p w14:paraId="4083B359" w14:textId="77777777" w:rsidR="00E07657" w:rsidRPr="00E07657" w:rsidRDefault="00E07657" w:rsidP="00E07657">
            <w:pPr>
              <w:contextualSpacing/>
              <w:jc w:val="both"/>
              <w:rPr>
                <w:sz w:val="22"/>
                <w:szCs w:val="22"/>
              </w:rPr>
            </w:pPr>
            <w:r w:rsidRPr="00E07657">
              <w:rPr>
                <w:sz w:val="22"/>
                <w:szCs w:val="22"/>
              </w:rPr>
              <w:t>1. Turėti aukštąjį universitetinį išsilavinimą tiksliųjų mokslų arba vadybos srityje.</w:t>
            </w:r>
          </w:p>
          <w:p w14:paraId="1784214B" w14:textId="77777777" w:rsidR="00E07657" w:rsidRPr="00E07657" w:rsidRDefault="00E07657" w:rsidP="00E07657">
            <w:pPr>
              <w:pStyle w:val="ListBullet"/>
              <w:autoSpaceDE w:val="0"/>
              <w:autoSpaceDN w:val="0"/>
              <w:spacing w:after="0"/>
              <w:ind w:left="0" w:firstLine="0"/>
              <w:contextualSpacing/>
            </w:pPr>
            <w:r w:rsidRPr="00E07657">
              <w:t>2. Turi gerai mokėti lietuvių kalbą.</w:t>
            </w:r>
          </w:p>
          <w:p w14:paraId="42FE0A6B" w14:textId="77777777" w:rsidR="00E07657" w:rsidRPr="00E07657" w:rsidRDefault="00E07657" w:rsidP="00E07657">
            <w:pPr>
              <w:pStyle w:val="ListBullet"/>
              <w:autoSpaceDE w:val="0"/>
              <w:autoSpaceDN w:val="0"/>
              <w:spacing w:after="0"/>
              <w:ind w:left="0" w:firstLine="0"/>
              <w:contextualSpacing/>
            </w:pPr>
            <w:r w:rsidRPr="00E07657">
              <w:t>3. Ne mažesnė kaip 3 (trejų) metų vadovavimo projektams informacinių technologijų srityje patirtis (bendra darbo patirtis minėtoje srityje, nesumuojant vienu metu vykdomų projektų/sutarčių trukmių);</w:t>
            </w:r>
          </w:p>
          <w:p w14:paraId="5F79C420" w14:textId="26E29259" w:rsidR="00E07657" w:rsidRPr="00E07657" w:rsidRDefault="00E07657" w:rsidP="00E07657">
            <w:pPr>
              <w:autoSpaceDE w:val="0"/>
              <w:autoSpaceDN w:val="0"/>
              <w:adjustRightInd w:val="0"/>
              <w:rPr>
                <w:rFonts w:asciiTheme="majorBidi" w:hAnsiTheme="majorBidi" w:cstheme="majorBidi"/>
                <w:sz w:val="22"/>
                <w:szCs w:val="22"/>
              </w:rPr>
            </w:pPr>
            <w:r w:rsidRPr="00E07657">
              <w:t>projektų valdymo kvalifikacija.</w:t>
            </w:r>
          </w:p>
        </w:tc>
        <w:tc>
          <w:tcPr>
            <w:tcW w:w="2430" w:type="pct"/>
          </w:tcPr>
          <w:p w14:paraId="118265E0" w14:textId="77777777" w:rsidR="00E07657" w:rsidRPr="00E07657" w:rsidRDefault="00E07657" w:rsidP="00E07657">
            <w:pPr>
              <w:jc w:val="both"/>
              <w:rPr>
                <w:sz w:val="22"/>
                <w:szCs w:val="22"/>
              </w:rPr>
            </w:pPr>
            <w:r w:rsidRPr="00E07657">
              <w:rPr>
                <w:sz w:val="22"/>
                <w:szCs w:val="22"/>
              </w:rPr>
              <w:t>Pateikti: Prince 2, PMP, Project+ sertifikato, arba kito lygiaverčio dokumento tinkamai patvirtinta kopija.</w:t>
            </w:r>
          </w:p>
          <w:p w14:paraId="528B080F" w14:textId="77777777" w:rsidR="00E07657" w:rsidRPr="00E07657" w:rsidRDefault="00E07657" w:rsidP="00E07657">
            <w:pPr>
              <w:pStyle w:val="Footer"/>
              <w:snapToGrid w:val="0"/>
              <w:contextualSpacing/>
              <w:jc w:val="both"/>
              <w:rPr>
                <w:sz w:val="22"/>
                <w:szCs w:val="22"/>
              </w:rPr>
            </w:pPr>
            <w:r w:rsidRPr="00E07657">
              <w:rPr>
                <w:sz w:val="22"/>
                <w:szCs w:val="22"/>
              </w:rPr>
              <w:t>Dalyvavimo kursuose, mokymuose ar seminaruose sertifikatai nėra tinkami. Turi būti išlaikytas egzaminas atitinkamai kvalifikacijai įgyti (egzaminas, kai nėra užtikrintos asmens autentifikavimo priemonės, yra netinkamas).</w:t>
            </w:r>
          </w:p>
          <w:p w14:paraId="2BC3E8D2" w14:textId="5D153440" w:rsidR="00E07657" w:rsidRPr="00E07657" w:rsidRDefault="00E07657" w:rsidP="00E07657">
            <w:pPr>
              <w:pStyle w:val="Footer"/>
              <w:snapToGrid w:val="0"/>
              <w:contextualSpacing/>
              <w:jc w:val="both"/>
              <w:rPr>
                <w:rFonts w:asciiTheme="majorBidi" w:hAnsiTheme="majorBidi" w:cstheme="majorBidi"/>
                <w:strike/>
                <w:sz w:val="22"/>
                <w:szCs w:val="22"/>
              </w:rPr>
            </w:pPr>
          </w:p>
        </w:tc>
      </w:tr>
      <w:tr w:rsidR="00E07657" w:rsidRPr="00E07657" w14:paraId="195CDEE0" w14:textId="77777777" w:rsidTr="008743C8">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68DCC" w14:textId="54953CA4" w:rsidR="00E07657" w:rsidRPr="00E07657" w:rsidRDefault="00E07657" w:rsidP="00E07657">
            <w:pPr>
              <w:rPr>
                <w:rFonts w:asciiTheme="majorBidi" w:eastAsiaTheme="minorHAnsi" w:hAnsiTheme="majorBidi" w:cstheme="majorBidi"/>
                <w:sz w:val="22"/>
                <w:szCs w:val="22"/>
              </w:rPr>
            </w:pPr>
            <w:r w:rsidRPr="00E07657">
              <w:rPr>
                <w:rFonts w:asciiTheme="majorBidi" w:eastAsiaTheme="minorHAnsi" w:hAnsiTheme="majorBidi" w:cstheme="majorBidi"/>
                <w:sz w:val="22"/>
                <w:szCs w:val="22"/>
              </w:rPr>
              <w:t>3.4.3.</w:t>
            </w:r>
          </w:p>
        </w:tc>
        <w:tc>
          <w:tcPr>
            <w:tcW w:w="2212" w:type="pct"/>
          </w:tcPr>
          <w:p w14:paraId="7F147A20" w14:textId="77777777" w:rsidR="00E07657" w:rsidRPr="00E07657" w:rsidRDefault="00E07657" w:rsidP="00E07657">
            <w:pPr>
              <w:tabs>
                <w:tab w:val="left" w:pos="1418"/>
                <w:tab w:val="left" w:pos="1701"/>
              </w:tabs>
              <w:jc w:val="both"/>
              <w:rPr>
                <w:sz w:val="22"/>
                <w:szCs w:val="22"/>
              </w:rPr>
            </w:pPr>
            <w:r w:rsidRPr="00E07657">
              <w:rPr>
                <w:b/>
                <w:sz w:val="22"/>
                <w:szCs w:val="22"/>
              </w:rPr>
              <w:t>Microsoft SQL specialistas</w:t>
            </w:r>
            <w:r w:rsidRPr="00E07657">
              <w:rPr>
                <w:sz w:val="22"/>
                <w:szCs w:val="22"/>
              </w:rPr>
              <w:t>, kurio kvalifikacija privalo tenkinti šiuos reikalavimus:</w:t>
            </w:r>
          </w:p>
          <w:p w14:paraId="4F9E2A57" w14:textId="77777777" w:rsidR="00E07657" w:rsidRPr="00E07657" w:rsidRDefault="00E07657" w:rsidP="00E07657">
            <w:pPr>
              <w:pStyle w:val="ListParagraph"/>
              <w:numPr>
                <w:ilvl w:val="0"/>
                <w:numId w:val="28"/>
              </w:numPr>
              <w:tabs>
                <w:tab w:val="left" w:pos="1418"/>
                <w:tab w:val="left" w:pos="1701"/>
              </w:tabs>
              <w:ind w:left="360"/>
              <w:jc w:val="both"/>
              <w:rPr>
                <w:sz w:val="22"/>
                <w:szCs w:val="22"/>
              </w:rPr>
            </w:pPr>
            <w:r w:rsidRPr="00E07657">
              <w:rPr>
                <w:sz w:val="22"/>
                <w:szCs w:val="22"/>
              </w:rPr>
              <w:t>Turėti aukštąjį universitetinį išsilavinimą;</w:t>
            </w:r>
          </w:p>
          <w:p w14:paraId="354A8268" w14:textId="01CB2A3E" w:rsidR="00E07657" w:rsidRPr="00E07657" w:rsidRDefault="00E07657" w:rsidP="00E07657">
            <w:pPr>
              <w:autoSpaceDE w:val="0"/>
              <w:autoSpaceDN w:val="0"/>
              <w:adjustRightInd w:val="0"/>
              <w:rPr>
                <w:rFonts w:asciiTheme="majorBidi" w:hAnsiTheme="majorBidi" w:cstheme="majorBidi"/>
                <w:sz w:val="22"/>
                <w:szCs w:val="22"/>
              </w:rPr>
            </w:pPr>
            <w:r w:rsidRPr="00E07657">
              <w:rPr>
                <w:sz w:val="22"/>
                <w:szCs w:val="22"/>
              </w:rPr>
              <w:t>Ne mažesnė nei 3 metų darbo patirtis IT infrastruktūros diegimo, ir/arba priežiūros srityje;</w:t>
            </w:r>
          </w:p>
        </w:tc>
        <w:tc>
          <w:tcPr>
            <w:tcW w:w="2430" w:type="pct"/>
          </w:tcPr>
          <w:p w14:paraId="74A29662" w14:textId="77777777" w:rsidR="00E07657" w:rsidRPr="00E07657" w:rsidRDefault="00E07657" w:rsidP="00E07657">
            <w:pPr>
              <w:jc w:val="both"/>
              <w:rPr>
                <w:sz w:val="22"/>
                <w:szCs w:val="22"/>
              </w:rPr>
            </w:pPr>
            <w:r w:rsidRPr="00E07657">
              <w:rPr>
                <w:sz w:val="22"/>
                <w:szCs w:val="22"/>
              </w:rPr>
              <w:t>Microsoft SQL specialistas kvalifikaciją įrodantys sertifikatai:</w:t>
            </w:r>
          </w:p>
          <w:p w14:paraId="1C702ACF" w14:textId="77777777" w:rsidR="00E07657" w:rsidRPr="00E07657" w:rsidRDefault="00E07657" w:rsidP="00E07657">
            <w:pPr>
              <w:jc w:val="both"/>
              <w:rPr>
                <w:sz w:val="22"/>
                <w:szCs w:val="22"/>
              </w:rPr>
            </w:pPr>
            <w:r w:rsidRPr="00E07657">
              <w:rPr>
                <w:sz w:val="22"/>
                <w:szCs w:val="22"/>
              </w:rPr>
              <w:t xml:space="preserve">• Microsoft® </w:t>
            </w:r>
            <w:proofErr w:type="spellStart"/>
            <w:r w:rsidRPr="00E07657">
              <w:rPr>
                <w:sz w:val="22"/>
                <w:szCs w:val="22"/>
              </w:rPr>
              <w:t>Certified</w:t>
            </w:r>
            <w:proofErr w:type="spellEnd"/>
            <w:r w:rsidRPr="00E07657">
              <w:rPr>
                <w:sz w:val="22"/>
                <w:szCs w:val="22"/>
              </w:rPr>
              <w:t xml:space="preserve"> </w:t>
            </w:r>
            <w:proofErr w:type="spellStart"/>
            <w:r w:rsidRPr="00E07657">
              <w:rPr>
                <w:sz w:val="22"/>
                <w:szCs w:val="22"/>
              </w:rPr>
              <w:t>Solutions</w:t>
            </w:r>
            <w:proofErr w:type="spellEnd"/>
            <w:r w:rsidRPr="00E07657">
              <w:rPr>
                <w:sz w:val="22"/>
                <w:szCs w:val="22"/>
              </w:rPr>
              <w:t xml:space="preserve"> </w:t>
            </w:r>
            <w:proofErr w:type="spellStart"/>
            <w:r w:rsidRPr="00E07657">
              <w:rPr>
                <w:sz w:val="22"/>
                <w:szCs w:val="22"/>
              </w:rPr>
              <w:t>Associate</w:t>
            </w:r>
            <w:proofErr w:type="spellEnd"/>
            <w:r w:rsidRPr="00E07657">
              <w:rPr>
                <w:sz w:val="22"/>
                <w:szCs w:val="22"/>
              </w:rPr>
              <w:t>: SQL Server 2014 arba lygiavertis sertifikatas;</w:t>
            </w:r>
          </w:p>
          <w:p w14:paraId="16270EC2" w14:textId="77777777" w:rsidR="00E07657" w:rsidRPr="00E07657" w:rsidRDefault="00E07657" w:rsidP="00E07657">
            <w:pPr>
              <w:jc w:val="both"/>
              <w:rPr>
                <w:sz w:val="22"/>
                <w:szCs w:val="22"/>
              </w:rPr>
            </w:pPr>
            <w:r w:rsidRPr="00E07657">
              <w:rPr>
                <w:sz w:val="22"/>
                <w:szCs w:val="22"/>
              </w:rPr>
              <w:t xml:space="preserve">• Microsoft </w:t>
            </w:r>
            <w:proofErr w:type="spellStart"/>
            <w:r w:rsidRPr="00E07657">
              <w:rPr>
                <w:sz w:val="22"/>
                <w:szCs w:val="22"/>
              </w:rPr>
              <w:t>Certified</w:t>
            </w:r>
            <w:proofErr w:type="spellEnd"/>
            <w:r w:rsidRPr="00E07657">
              <w:rPr>
                <w:sz w:val="22"/>
                <w:szCs w:val="22"/>
              </w:rPr>
              <w:t xml:space="preserve"> </w:t>
            </w:r>
            <w:proofErr w:type="spellStart"/>
            <w:r w:rsidRPr="00E07657">
              <w:rPr>
                <w:sz w:val="22"/>
                <w:szCs w:val="22"/>
              </w:rPr>
              <w:t>Solutions</w:t>
            </w:r>
            <w:proofErr w:type="spellEnd"/>
            <w:r w:rsidRPr="00E07657">
              <w:rPr>
                <w:sz w:val="22"/>
                <w:szCs w:val="22"/>
              </w:rPr>
              <w:t xml:space="preserve"> </w:t>
            </w:r>
            <w:proofErr w:type="spellStart"/>
            <w:r w:rsidRPr="00E07657">
              <w:rPr>
                <w:sz w:val="22"/>
                <w:szCs w:val="22"/>
              </w:rPr>
              <w:t>Expert</w:t>
            </w:r>
            <w:proofErr w:type="spellEnd"/>
            <w:r w:rsidRPr="00E07657">
              <w:rPr>
                <w:sz w:val="22"/>
                <w:szCs w:val="22"/>
              </w:rPr>
              <w:t xml:space="preserve">: Data </w:t>
            </w:r>
            <w:proofErr w:type="spellStart"/>
            <w:r w:rsidRPr="00E07657">
              <w:rPr>
                <w:sz w:val="22"/>
                <w:szCs w:val="22"/>
              </w:rPr>
              <w:t>Management</w:t>
            </w:r>
            <w:proofErr w:type="spellEnd"/>
            <w:r w:rsidRPr="00E07657">
              <w:rPr>
                <w:sz w:val="22"/>
                <w:szCs w:val="22"/>
              </w:rPr>
              <w:t xml:space="preserve"> </w:t>
            </w:r>
            <w:proofErr w:type="spellStart"/>
            <w:r w:rsidRPr="00E07657">
              <w:rPr>
                <w:sz w:val="22"/>
                <w:szCs w:val="22"/>
              </w:rPr>
              <w:t>and</w:t>
            </w:r>
            <w:proofErr w:type="spellEnd"/>
            <w:r w:rsidRPr="00E07657">
              <w:rPr>
                <w:sz w:val="22"/>
                <w:szCs w:val="22"/>
              </w:rPr>
              <w:t xml:space="preserve"> Analytics arba lygiavertis sertifikatas.</w:t>
            </w:r>
          </w:p>
          <w:p w14:paraId="736DEDDB" w14:textId="77777777" w:rsidR="00E07657" w:rsidRPr="00E07657" w:rsidRDefault="00E07657" w:rsidP="00E07657">
            <w:pPr>
              <w:widowControl w:val="0"/>
              <w:rPr>
                <w:color w:val="000000" w:themeColor="text1"/>
                <w:sz w:val="22"/>
                <w:szCs w:val="22"/>
              </w:rPr>
            </w:pPr>
            <w:r w:rsidRPr="00E07657">
              <w:rPr>
                <w:color w:val="000000" w:themeColor="text1"/>
                <w:sz w:val="22"/>
                <w:szCs w:val="22"/>
              </w:rPr>
              <w:t>Įvykdytų projektų sąrašas, kuriame nurodytas užsakovas, specialisto vaidmuo projekte ir dalyvavimo apimtis, projekto vykdymo laikotarpis.</w:t>
            </w:r>
          </w:p>
          <w:p w14:paraId="04B7C713" w14:textId="7D120ADA" w:rsidR="00E07657" w:rsidRPr="00E07657" w:rsidRDefault="00E07657" w:rsidP="00E07657">
            <w:pPr>
              <w:autoSpaceDE w:val="0"/>
              <w:autoSpaceDN w:val="0"/>
              <w:adjustRightInd w:val="0"/>
              <w:rPr>
                <w:rFonts w:asciiTheme="majorBidi" w:hAnsiTheme="majorBidi" w:cstheme="majorBidi"/>
                <w:sz w:val="22"/>
                <w:szCs w:val="22"/>
              </w:rPr>
            </w:pPr>
          </w:p>
        </w:tc>
      </w:tr>
      <w:tr w:rsidR="00E07657" w:rsidRPr="00E07657" w14:paraId="1BB496FD" w14:textId="77777777" w:rsidTr="008743C8">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AB873" w14:textId="49D08FA1" w:rsidR="00E07657" w:rsidRPr="00E07657" w:rsidRDefault="00E07657" w:rsidP="00E07657">
            <w:pPr>
              <w:rPr>
                <w:rFonts w:asciiTheme="majorBidi" w:eastAsiaTheme="minorHAnsi" w:hAnsiTheme="majorBidi" w:cstheme="majorBidi"/>
                <w:sz w:val="22"/>
                <w:szCs w:val="22"/>
              </w:rPr>
            </w:pPr>
            <w:r w:rsidRPr="00E07657">
              <w:rPr>
                <w:rFonts w:asciiTheme="majorBidi" w:eastAsiaTheme="minorHAnsi" w:hAnsiTheme="majorBidi" w:cstheme="majorBidi"/>
                <w:sz w:val="22"/>
                <w:szCs w:val="22"/>
              </w:rPr>
              <w:t>3.4.4.</w:t>
            </w:r>
          </w:p>
        </w:tc>
        <w:tc>
          <w:tcPr>
            <w:tcW w:w="2212" w:type="pct"/>
          </w:tcPr>
          <w:p w14:paraId="3986E7B3" w14:textId="77777777" w:rsidR="00E07657" w:rsidRPr="00E07657" w:rsidRDefault="00E07657" w:rsidP="00E07657">
            <w:pPr>
              <w:widowControl w:val="0"/>
            </w:pPr>
            <w:r w:rsidRPr="00E07657">
              <w:rPr>
                <w:b/>
                <w:bCs/>
                <w:color w:val="000000" w:themeColor="text1"/>
                <w:sz w:val="22"/>
                <w:szCs w:val="22"/>
              </w:rPr>
              <w:t>Saugumo specialistas:</w:t>
            </w:r>
          </w:p>
          <w:p w14:paraId="077387FC" w14:textId="77777777" w:rsidR="00E07657" w:rsidRPr="00E07657" w:rsidRDefault="00E07657" w:rsidP="00E07657">
            <w:pPr>
              <w:pStyle w:val="ListParagraph"/>
              <w:widowControl w:val="0"/>
              <w:numPr>
                <w:ilvl w:val="0"/>
                <w:numId w:val="29"/>
              </w:numPr>
              <w:ind w:left="357" w:hanging="357"/>
              <w:rPr>
                <w:color w:val="000000"/>
                <w:sz w:val="22"/>
              </w:rPr>
            </w:pPr>
            <w:r w:rsidRPr="00E07657">
              <w:rPr>
                <w:color w:val="000000"/>
                <w:sz w:val="22"/>
              </w:rPr>
              <w:lastRenderedPageBreak/>
              <w:t>IT saugos specialisto kvalifikacija;</w:t>
            </w:r>
          </w:p>
          <w:p w14:paraId="76348CBC" w14:textId="77777777" w:rsidR="00E07657" w:rsidRPr="00E07657" w:rsidRDefault="00E07657" w:rsidP="00E07657">
            <w:pPr>
              <w:pStyle w:val="ListParagraph"/>
              <w:widowControl w:val="0"/>
              <w:numPr>
                <w:ilvl w:val="0"/>
                <w:numId w:val="29"/>
              </w:numPr>
              <w:ind w:left="357" w:hanging="357"/>
              <w:rPr>
                <w:color w:val="000000"/>
                <w:sz w:val="22"/>
              </w:rPr>
            </w:pPr>
            <w:r w:rsidRPr="00E07657">
              <w:rPr>
                <w:color w:val="000000"/>
                <w:sz w:val="22"/>
              </w:rPr>
              <w:t>Ne mažesnė kaip 3 metų darbo patirtis informacinių technologijų srityje;</w:t>
            </w:r>
          </w:p>
          <w:p w14:paraId="5A62F050" w14:textId="5907FF5B" w:rsidR="00E07657" w:rsidRPr="00E07657" w:rsidRDefault="00E07657" w:rsidP="00E07657">
            <w:pPr>
              <w:pStyle w:val="ListParagraph"/>
              <w:widowControl w:val="0"/>
              <w:numPr>
                <w:ilvl w:val="0"/>
                <w:numId w:val="29"/>
              </w:numPr>
              <w:ind w:left="357" w:hanging="357"/>
              <w:rPr>
                <w:rFonts w:asciiTheme="majorBidi" w:hAnsiTheme="majorBidi" w:cstheme="majorBidi"/>
                <w:sz w:val="22"/>
                <w:szCs w:val="22"/>
              </w:rPr>
            </w:pPr>
            <w:r w:rsidRPr="00E07657">
              <w:rPr>
                <w:color w:val="000000"/>
                <w:sz w:val="22"/>
              </w:rPr>
              <w:t>Dalyvauta ne mažiau kaip 1 įgyvendintame projekte, kuriame buvo vykdomas informacijos saugos valdymas.</w:t>
            </w:r>
          </w:p>
        </w:tc>
        <w:tc>
          <w:tcPr>
            <w:tcW w:w="2430" w:type="pct"/>
          </w:tcPr>
          <w:p w14:paraId="755E2295" w14:textId="77777777" w:rsidR="00E07657" w:rsidRPr="00E07657" w:rsidRDefault="00E07657" w:rsidP="00E07657">
            <w:pPr>
              <w:widowControl w:val="0"/>
              <w:rPr>
                <w:color w:val="000000"/>
                <w:sz w:val="22"/>
                <w:szCs w:val="22"/>
              </w:rPr>
            </w:pPr>
            <w:proofErr w:type="spellStart"/>
            <w:r w:rsidRPr="00E07657">
              <w:rPr>
                <w:sz w:val="22"/>
                <w:szCs w:val="22"/>
              </w:rPr>
              <w:lastRenderedPageBreak/>
              <w:t>Certified</w:t>
            </w:r>
            <w:proofErr w:type="spellEnd"/>
            <w:r w:rsidRPr="00E07657">
              <w:rPr>
                <w:sz w:val="22"/>
                <w:szCs w:val="22"/>
              </w:rPr>
              <w:t xml:space="preserve"> </w:t>
            </w:r>
            <w:proofErr w:type="spellStart"/>
            <w:r w:rsidRPr="00E07657">
              <w:rPr>
                <w:sz w:val="22"/>
                <w:szCs w:val="22"/>
              </w:rPr>
              <w:t>Ethical</w:t>
            </w:r>
            <w:proofErr w:type="spellEnd"/>
            <w:r w:rsidRPr="00E07657">
              <w:rPr>
                <w:sz w:val="22"/>
                <w:szCs w:val="22"/>
              </w:rPr>
              <w:t xml:space="preserve"> </w:t>
            </w:r>
            <w:proofErr w:type="spellStart"/>
            <w:r w:rsidRPr="00E07657">
              <w:rPr>
                <w:sz w:val="22"/>
                <w:szCs w:val="22"/>
              </w:rPr>
              <w:t>Hacker</w:t>
            </w:r>
            <w:proofErr w:type="spellEnd"/>
            <w:r w:rsidRPr="00E07657">
              <w:rPr>
                <w:sz w:val="22"/>
                <w:szCs w:val="22"/>
              </w:rPr>
              <w:t xml:space="preserve"> (CEH) arba</w:t>
            </w:r>
            <w:r w:rsidRPr="00E07657">
              <w:br/>
            </w:r>
            <w:proofErr w:type="spellStart"/>
            <w:r w:rsidRPr="00E07657">
              <w:rPr>
                <w:sz w:val="22"/>
                <w:szCs w:val="22"/>
              </w:rPr>
              <w:lastRenderedPageBreak/>
              <w:t>Certified</w:t>
            </w:r>
            <w:proofErr w:type="spellEnd"/>
            <w:r w:rsidRPr="00E07657">
              <w:rPr>
                <w:sz w:val="22"/>
                <w:szCs w:val="22"/>
              </w:rPr>
              <w:t xml:space="preserve"> </w:t>
            </w:r>
            <w:proofErr w:type="spellStart"/>
            <w:r w:rsidRPr="00E07657">
              <w:rPr>
                <w:sz w:val="22"/>
                <w:szCs w:val="22"/>
              </w:rPr>
              <w:t>Information</w:t>
            </w:r>
            <w:proofErr w:type="spellEnd"/>
            <w:r w:rsidRPr="00E07657">
              <w:rPr>
                <w:sz w:val="22"/>
                <w:szCs w:val="22"/>
              </w:rPr>
              <w:t xml:space="preserve"> </w:t>
            </w:r>
            <w:proofErr w:type="spellStart"/>
            <w:r w:rsidRPr="00E07657">
              <w:rPr>
                <w:sz w:val="22"/>
                <w:szCs w:val="22"/>
              </w:rPr>
              <w:t>system</w:t>
            </w:r>
            <w:proofErr w:type="spellEnd"/>
            <w:r w:rsidRPr="00E07657">
              <w:rPr>
                <w:sz w:val="22"/>
                <w:szCs w:val="22"/>
              </w:rPr>
              <w:t xml:space="preserve"> </w:t>
            </w:r>
            <w:proofErr w:type="spellStart"/>
            <w:r w:rsidRPr="00E07657">
              <w:rPr>
                <w:sz w:val="22"/>
                <w:szCs w:val="22"/>
              </w:rPr>
              <w:t>Security</w:t>
            </w:r>
            <w:proofErr w:type="spellEnd"/>
            <w:r w:rsidRPr="00E07657">
              <w:br/>
            </w:r>
            <w:r w:rsidRPr="00E07657">
              <w:rPr>
                <w:sz w:val="22"/>
                <w:szCs w:val="22"/>
              </w:rPr>
              <w:t>Professional (CISSP) sertifikatą</w:t>
            </w:r>
            <w:r w:rsidRPr="00E07657">
              <w:rPr>
                <w:color w:val="000000" w:themeColor="text1"/>
                <w:sz w:val="22"/>
                <w:szCs w:val="22"/>
              </w:rPr>
              <w:t xml:space="preserve"> arba lygiaverčio kvalifikaciją įrodančio dokumento kopija;</w:t>
            </w:r>
          </w:p>
          <w:p w14:paraId="37619741" w14:textId="77777777" w:rsidR="00E07657" w:rsidRPr="00E07657" w:rsidRDefault="00E07657" w:rsidP="00E07657">
            <w:pPr>
              <w:widowControl w:val="0"/>
              <w:rPr>
                <w:color w:val="000000"/>
                <w:sz w:val="22"/>
              </w:rPr>
            </w:pPr>
            <w:r w:rsidRPr="00E07657">
              <w:rPr>
                <w:color w:val="000000"/>
                <w:sz w:val="22"/>
              </w:rPr>
              <w:t>Darbo patirtį patvirtinantis gyvenimo aprašymas;</w:t>
            </w:r>
          </w:p>
          <w:p w14:paraId="37B7A7FE" w14:textId="3BA51FB0" w:rsidR="00E07657" w:rsidRPr="00E07657" w:rsidRDefault="00E07657" w:rsidP="00E07657">
            <w:pPr>
              <w:widowControl w:val="0"/>
              <w:rPr>
                <w:color w:val="000000" w:themeColor="text1"/>
                <w:sz w:val="22"/>
                <w:szCs w:val="22"/>
              </w:rPr>
            </w:pPr>
            <w:r w:rsidRPr="00E07657">
              <w:rPr>
                <w:color w:val="000000" w:themeColor="text1"/>
                <w:sz w:val="22"/>
                <w:szCs w:val="22"/>
              </w:rPr>
              <w:t>Įvykdytų projektų sąrašas, kuriame nurodytas užsakovas, specialisto vaidmuo projekte ir dalyvavimo apimtis, projekto vykdymo laikotarpis.</w:t>
            </w:r>
          </w:p>
        </w:tc>
      </w:tr>
      <w:tr w:rsidR="00E07657" w:rsidRPr="00E07657" w14:paraId="7C1C7185" w14:textId="77777777" w:rsidTr="640199A2">
        <w:trPr>
          <w:trHeight w:val="220"/>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E07657" w:rsidRPr="00E07657" w:rsidRDefault="00E07657" w:rsidP="00E07657">
            <w:pPr>
              <w:pStyle w:val="ListParagraph"/>
              <w:numPr>
                <w:ilvl w:val="0"/>
                <w:numId w:val="9"/>
              </w:numPr>
              <w:ind w:left="357" w:hanging="357"/>
              <w:rPr>
                <w:rFonts w:asciiTheme="majorBidi" w:eastAsiaTheme="minorHAnsi" w:hAnsiTheme="majorBidi" w:cstheme="majorBidi"/>
                <w:sz w:val="22"/>
                <w:szCs w:val="22"/>
              </w:rPr>
            </w:pPr>
          </w:p>
        </w:tc>
        <w:tc>
          <w:tcPr>
            <w:tcW w:w="464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E07657" w:rsidRPr="00E07657" w:rsidRDefault="00E07657" w:rsidP="00E07657">
            <w:pPr>
              <w:autoSpaceDE w:val="0"/>
              <w:autoSpaceDN w:val="0"/>
              <w:adjustRightInd w:val="0"/>
              <w:jc w:val="both"/>
              <w:rPr>
                <w:rFonts w:asciiTheme="majorBidi" w:hAnsiTheme="majorBidi" w:cstheme="majorBidi"/>
                <w:b/>
                <w:bCs/>
                <w:sz w:val="22"/>
                <w:szCs w:val="22"/>
              </w:rPr>
            </w:pPr>
            <w:r w:rsidRPr="00E07657">
              <w:rPr>
                <w:rFonts w:asciiTheme="majorBidi" w:hAnsiTheme="majorBidi" w:cstheme="majorBidi"/>
                <w:b/>
                <w:bCs/>
                <w:sz w:val="22"/>
                <w:szCs w:val="22"/>
              </w:rPr>
              <w:t>Aplinkos apsaugos vadybos priemonės:</w:t>
            </w:r>
          </w:p>
        </w:tc>
      </w:tr>
      <w:tr w:rsidR="00E07657" w:rsidRPr="009E4DF4" w14:paraId="7134429F" w14:textId="77777777"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1BBAD049" w:rsidR="00E07657" w:rsidRPr="00E07657" w:rsidRDefault="00E07657" w:rsidP="00E07657">
            <w:pPr>
              <w:jc w:val="right"/>
              <w:rPr>
                <w:rFonts w:asciiTheme="majorBidi" w:eastAsiaTheme="minorHAnsi" w:hAnsiTheme="majorBidi" w:cstheme="majorBidi"/>
                <w:sz w:val="22"/>
                <w:szCs w:val="22"/>
              </w:rPr>
            </w:pPr>
            <w:r w:rsidRPr="00E07657">
              <w:rPr>
                <w:rFonts w:asciiTheme="majorBidi" w:eastAsiaTheme="minorHAnsi" w:hAnsiTheme="majorBidi" w:cstheme="majorBidi"/>
                <w:sz w:val="22"/>
                <w:szCs w:val="22"/>
              </w:rPr>
              <w:t>4.1</w:t>
            </w:r>
          </w:p>
        </w:tc>
        <w:tc>
          <w:tcPr>
            <w:tcW w:w="464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67E52854" w:rsidR="00E07657" w:rsidRPr="009E4DF4" w:rsidRDefault="00E07657" w:rsidP="00E07657">
            <w:pPr>
              <w:autoSpaceDE w:val="0"/>
              <w:autoSpaceDN w:val="0"/>
              <w:adjustRightInd w:val="0"/>
              <w:jc w:val="both"/>
              <w:rPr>
                <w:rFonts w:asciiTheme="majorBidi" w:hAnsiTheme="majorBidi" w:cstheme="majorBidi"/>
                <w:sz w:val="22"/>
                <w:szCs w:val="22"/>
              </w:rPr>
            </w:pPr>
            <w:r w:rsidRPr="00E07657">
              <w:rPr>
                <w:rFonts w:asciiTheme="majorBidi" w:hAnsiTheme="majorBidi" w:cstheme="majorBidi"/>
                <w:sz w:val="22"/>
                <w:szCs w:val="22"/>
              </w:rPr>
              <w:t>Netaikoma</w:t>
            </w:r>
          </w:p>
        </w:tc>
      </w:tr>
    </w:tbl>
    <w:p w14:paraId="09DB31DF" w14:textId="0E74B08A" w:rsidR="00A4599F" w:rsidRPr="009E4DF4" w:rsidRDefault="00A4599F" w:rsidP="00707F03">
      <w:pPr>
        <w:pStyle w:val="Heading2"/>
        <w:ind w:left="5103"/>
        <w:rPr>
          <w:rFonts w:asciiTheme="majorBidi" w:hAnsiTheme="majorBidi"/>
          <w:b/>
          <w:bCs/>
          <w:smallCaps/>
          <w:color w:val="auto"/>
          <w:sz w:val="22"/>
          <w:szCs w:val="22"/>
        </w:rPr>
      </w:pPr>
    </w:p>
    <w:sectPr w:rsidR="00A4599F" w:rsidRPr="009E4DF4" w:rsidSect="00A61BB9">
      <w:footerReference w:type="default" r:id="rId11"/>
      <w:footerReference w:type="first" r:id="rId12"/>
      <w:pgSz w:w="12240" w:h="15840"/>
      <w:pgMar w:top="851" w:right="1418" w:bottom="851"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DCD01" w14:textId="77777777" w:rsidR="00F03B96" w:rsidRDefault="00F03B96" w:rsidP="00D05666">
      <w:r>
        <w:separator/>
      </w:r>
    </w:p>
  </w:endnote>
  <w:endnote w:type="continuationSeparator" w:id="0">
    <w:p w14:paraId="5C173F8B" w14:textId="77777777" w:rsidR="00F03B96" w:rsidRDefault="00F03B96" w:rsidP="00D05666">
      <w:r>
        <w:continuationSeparator/>
      </w:r>
    </w:p>
  </w:endnote>
  <w:endnote w:type="continuationNotice" w:id="1">
    <w:p w14:paraId="73514F58" w14:textId="77777777" w:rsidR="00F03B96" w:rsidRDefault="00F03B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Times New Roman"/>
    <w:charset w:val="00"/>
    <w:family w:val="roman"/>
    <w:pitch w:val="default"/>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5384223"/>
      <w:docPartObj>
        <w:docPartGallery w:val="Page Numbers (Bottom of Page)"/>
        <w:docPartUnique/>
      </w:docPartObj>
    </w:sdtPr>
    <w:sdtEndPr/>
    <w:sdtContent>
      <w:p w14:paraId="2E8BB429" w14:textId="51456706" w:rsidR="00A61BB9" w:rsidRDefault="00A61BB9">
        <w:pPr>
          <w:pStyle w:val="Footer"/>
          <w:jc w:val="center"/>
        </w:pPr>
        <w:r>
          <w:fldChar w:fldCharType="begin"/>
        </w:r>
        <w:r>
          <w:instrText>PAGE   \* MERGEFORMAT</w:instrText>
        </w:r>
        <w:r>
          <w:fldChar w:fldCharType="separate"/>
        </w:r>
        <w:r>
          <w:t>2</w:t>
        </w:r>
        <w:r>
          <w:fldChar w:fldCharType="end"/>
        </w:r>
      </w:p>
    </w:sdtContent>
  </w:sdt>
  <w:p w14:paraId="4ED2722D" w14:textId="77777777" w:rsidR="005E7453" w:rsidRDefault="005E74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772ACE8"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D2170" w14:textId="77777777" w:rsidR="00F03B96" w:rsidRDefault="00F03B96" w:rsidP="00D05666">
      <w:r>
        <w:separator/>
      </w:r>
    </w:p>
  </w:footnote>
  <w:footnote w:type="continuationSeparator" w:id="0">
    <w:p w14:paraId="356E25A5" w14:textId="77777777" w:rsidR="00F03B96" w:rsidRDefault="00F03B96" w:rsidP="00D05666">
      <w:r>
        <w:continuationSeparator/>
      </w:r>
    </w:p>
  </w:footnote>
  <w:footnote w:type="continuationNotice" w:id="1">
    <w:p w14:paraId="6A302CAE" w14:textId="77777777" w:rsidR="00F03B96" w:rsidRDefault="00F03B9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028B9"/>
    <w:multiLevelType w:val="hybridMultilevel"/>
    <w:tmpl w:val="A32EC1C8"/>
    <w:lvl w:ilvl="0" w:tplc="0CE4DB8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137597"/>
    <w:multiLevelType w:val="hybridMultilevel"/>
    <w:tmpl w:val="FFFFFFFF"/>
    <w:lvl w:ilvl="0" w:tplc="2AC0526C">
      <w:start w:val="1"/>
      <w:numFmt w:val="low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09437D2"/>
    <w:multiLevelType w:val="multilevel"/>
    <w:tmpl w:val="94226F68"/>
    <w:lvl w:ilvl="0">
      <w:start w:val="1"/>
      <w:numFmt w:val="decimal"/>
      <w:lvlText w:val="%1."/>
      <w:lvlJc w:val="left"/>
      <w:pPr>
        <w:ind w:left="360" w:hanging="360"/>
      </w:pPr>
      <w:rPr>
        <w:rFonts w:hint="default"/>
      </w:rPr>
    </w:lvl>
    <w:lvl w:ilvl="1">
      <w:start w:val="1"/>
      <w:numFmt w:val="decimal"/>
      <w:lvlText w:val="%1.%2."/>
      <w:lvlJc w:val="left"/>
      <w:pPr>
        <w:tabs>
          <w:tab w:val="num" w:pos="851"/>
        </w:tabs>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27C6057A"/>
    <w:multiLevelType w:val="hybridMultilevel"/>
    <w:tmpl w:val="FFFFFFFF"/>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8284882"/>
    <w:multiLevelType w:val="hybridMultilevel"/>
    <w:tmpl w:val="3A9861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B955BF"/>
    <w:multiLevelType w:val="multilevel"/>
    <w:tmpl w:val="B07CF29C"/>
    <w:lvl w:ilvl="0">
      <w:start w:val="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B252DC2"/>
    <w:multiLevelType w:val="hybridMultilevel"/>
    <w:tmpl w:val="4FD29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3997A3E"/>
    <w:multiLevelType w:val="hybridMultilevel"/>
    <w:tmpl w:val="56349B80"/>
    <w:lvl w:ilvl="0" w:tplc="BF28D17E">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46DE72E6"/>
    <w:multiLevelType w:val="hybridMultilevel"/>
    <w:tmpl w:val="13CA8CF4"/>
    <w:lvl w:ilvl="0" w:tplc="BD8E7ADC">
      <w:start w:val="1"/>
      <w:numFmt w:val="decimal"/>
      <w:lvlText w:val="1.%1."/>
      <w:lvlJc w:val="left"/>
      <w:pPr>
        <w:ind w:left="1494"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4" w15:restartNumberingAfterBreak="0">
    <w:nsid w:val="4AD62DC8"/>
    <w:multiLevelType w:val="hybridMultilevel"/>
    <w:tmpl w:val="070E13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3F80C75"/>
    <w:multiLevelType w:val="hybridMultilevel"/>
    <w:tmpl w:val="3AAC4F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2F275E8"/>
    <w:multiLevelType w:val="hybridMultilevel"/>
    <w:tmpl w:val="1A8CEF6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5C734E4"/>
    <w:multiLevelType w:val="hybridMultilevel"/>
    <w:tmpl w:val="89F2A2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30524F"/>
    <w:multiLevelType w:val="hybridMultilevel"/>
    <w:tmpl w:val="EB56C1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7765243">
    <w:abstractNumId w:val="8"/>
  </w:num>
  <w:num w:numId="2" w16cid:durableId="207184103">
    <w:abstractNumId w:val="5"/>
  </w:num>
  <w:num w:numId="3" w16cid:durableId="1528367431">
    <w:abstractNumId w:val="19"/>
  </w:num>
  <w:num w:numId="4" w16cid:durableId="1865055254">
    <w:abstractNumId w:val="25"/>
  </w:num>
  <w:num w:numId="5" w16cid:durableId="1484615006">
    <w:abstractNumId w:val="22"/>
  </w:num>
  <w:num w:numId="6" w16cid:durableId="12269543">
    <w:abstractNumId w:val="28"/>
  </w:num>
  <w:num w:numId="7" w16cid:durableId="749809940">
    <w:abstractNumId w:val="2"/>
  </w:num>
  <w:num w:numId="8" w16cid:durableId="412043720">
    <w:abstractNumId w:val="29"/>
  </w:num>
  <w:num w:numId="9" w16cid:durableId="1996449446">
    <w:abstractNumId w:val="26"/>
  </w:num>
  <w:num w:numId="10" w16cid:durableId="1318921492">
    <w:abstractNumId w:val="16"/>
  </w:num>
  <w:num w:numId="11" w16cid:durableId="1864435576">
    <w:abstractNumId w:val="24"/>
  </w:num>
  <w:num w:numId="12" w16cid:durableId="1619490990">
    <w:abstractNumId w:val="11"/>
  </w:num>
  <w:num w:numId="13" w16cid:durableId="1532764770">
    <w:abstractNumId w:val="31"/>
  </w:num>
  <w:num w:numId="14" w16cid:durableId="1228224338">
    <w:abstractNumId w:val="30"/>
  </w:num>
  <w:num w:numId="15" w16cid:durableId="88089484">
    <w:abstractNumId w:val="4"/>
  </w:num>
  <w:num w:numId="16" w16cid:durableId="868103456">
    <w:abstractNumId w:val="12"/>
  </w:num>
  <w:num w:numId="17" w16cid:durableId="725296167">
    <w:abstractNumId w:val="13"/>
  </w:num>
  <w:num w:numId="18" w16cid:durableId="2031831827">
    <w:abstractNumId w:val="14"/>
  </w:num>
  <w:num w:numId="19" w16cid:durableId="1516917841">
    <w:abstractNumId w:val="9"/>
  </w:num>
  <w:num w:numId="20" w16cid:durableId="2105684055">
    <w:abstractNumId w:val="21"/>
  </w:num>
  <w:num w:numId="21" w16cid:durableId="371005059">
    <w:abstractNumId w:val="18"/>
  </w:num>
  <w:num w:numId="22" w16cid:durableId="1884630571">
    <w:abstractNumId w:val="15"/>
  </w:num>
  <w:num w:numId="23" w16cid:durableId="494614562">
    <w:abstractNumId w:val="20"/>
  </w:num>
  <w:num w:numId="24" w16cid:durableId="1473055655">
    <w:abstractNumId w:val="23"/>
  </w:num>
  <w:num w:numId="25" w16cid:durableId="510532351">
    <w:abstractNumId w:val="0"/>
  </w:num>
  <w:num w:numId="26" w16cid:durableId="968166758">
    <w:abstractNumId w:val="3"/>
  </w:num>
  <w:num w:numId="27" w16cid:durableId="990331836">
    <w:abstractNumId w:val="6"/>
  </w:num>
  <w:num w:numId="28" w16cid:durableId="265190730">
    <w:abstractNumId w:val="17"/>
  </w:num>
  <w:num w:numId="29" w16cid:durableId="1858226104">
    <w:abstractNumId w:val="7"/>
  </w:num>
  <w:num w:numId="30" w16cid:durableId="1465386631">
    <w:abstractNumId w:val="1"/>
  </w:num>
  <w:num w:numId="31" w16cid:durableId="1555191280">
    <w:abstractNumId w:val="27"/>
  </w:num>
  <w:num w:numId="32" w16cid:durableId="108284013">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820"/>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63B"/>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A9C"/>
    <w:rsid w:val="00080EAC"/>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D0"/>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981"/>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D8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7A"/>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7D"/>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DEA"/>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BDF"/>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50B"/>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9DE"/>
    <w:rsid w:val="00291DCB"/>
    <w:rsid w:val="0029216D"/>
    <w:rsid w:val="002926A1"/>
    <w:rsid w:val="00293697"/>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692"/>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D61"/>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2A1"/>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A10"/>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30C"/>
    <w:rsid w:val="00421D7D"/>
    <w:rsid w:val="00424668"/>
    <w:rsid w:val="0042470D"/>
    <w:rsid w:val="00424B94"/>
    <w:rsid w:val="00424C4C"/>
    <w:rsid w:val="004252AF"/>
    <w:rsid w:val="00425691"/>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1FC"/>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D3"/>
    <w:rsid w:val="00472F7A"/>
    <w:rsid w:val="00472F8C"/>
    <w:rsid w:val="0047399D"/>
    <w:rsid w:val="00473DA9"/>
    <w:rsid w:val="004745B4"/>
    <w:rsid w:val="00475262"/>
    <w:rsid w:val="0047554A"/>
    <w:rsid w:val="004756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780"/>
    <w:rsid w:val="004909FF"/>
    <w:rsid w:val="004923AA"/>
    <w:rsid w:val="0049538A"/>
    <w:rsid w:val="00495F71"/>
    <w:rsid w:val="00496EFB"/>
    <w:rsid w:val="00497851"/>
    <w:rsid w:val="0049788B"/>
    <w:rsid w:val="00497DF3"/>
    <w:rsid w:val="004A01F5"/>
    <w:rsid w:val="004A0401"/>
    <w:rsid w:val="004A0E10"/>
    <w:rsid w:val="004A1195"/>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4BF"/>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58C"/>
    <w:rsid w:val="004E1E30"/>
    <w:rsid w:val="004E1FB0"/>
    <w:rsid w:val="004E2034"/>
    <w:rsid w:val="004E2171"/>
    <w:rsid w:val="004E2550"/>
    <w:rsid w:val="004E3243"/>
    <w:rsid w:val="004E341E"/>
    <w:rsid w:val="004E3F7A"/>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81"/>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6651"/>
    <w:rsid w:val="0055710D"/>
    <w:rsid w:val="00557458"/>
    <w:rsid w:val="005605D0"/>
    <w:rsid w:val="00560AD2"/>
    <w:rsid w:val="00561265"/>
    <w:rsid w:val="00561539"/>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77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5E9B"/>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BBA"/>
    <w:rsid w:val="005B5ED5"/>
    <w:rsid w:val="005C0258"/>
    <w:rsid w:val="005C0B37"/>
    <w:rsid w:val="005C17C2"/>
    <w:rsid w:val="005C1E12"/>
    <w:rsid w:val="005C347F"/>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445"/>
    <w:rsid w:val="005D65CB"/>
    <w:rsid w:val="005D6A47"/>
    <w:rsid w:val="005D70BE"/>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453"/>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50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4E3"/>
    <w:rsid w:val="00704310"/>
    <w:rsid w:val="007046CE"/>
    <w:rsid w:val="0070681D"/>
    <w:rsid w:val="00706BD5"/>
    <w:rsid w:val="00706F4D"/>
    <w:rsid w:val="00707712"/>
    <w:rsid w:val="00707F03"/>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5BC"/>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30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63B"/>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97"/>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431"/>
    <w:rsid w:val="0096353F"/>
    <w:rsid w:val="009639C8"/>
    <w:rsid w:val="00963E07"/>
    <w:rsid w:val="0096424C"/>
    <w:rsid w:val="00964723"/>
    <w:rsid w:val="00965310"/>
    <w:rsid w:val="009655C4"/>
    <w:rsid w:val="0096562F"/>
    <w:rsid w:val="009657AE"/>
    <w:rsid w:val="00965894"/>
    <w:rsid w:val="00966032"/>
    <w:rsid w:val="0096678C"/>
    <w:rsid w:val="009670AC"/>
    <w:rsid w:val="00967185"/>
    <w:rsid w:val="009700A8"/>
    <w:rsid w:val="009705ED"/>
    <w:rsid w:val="00970624"/>
    <w:rsid w:val="009706D5"/>
    <w:rsid w:val="00970779"/>
    <w:rsid w:val="009709FD"/>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9EF"/>
    <w:rsid w:val="009E3E43"/>
    <w:rsid w:val="009E43D5"/>
    <w:rsid w:val="009E46B6"/>
    <w:rsid w:val="009E46BC"/>
    <w:rsid w:val="009E4CDE"/>
    <w:rsid w:val="009E4DF4"/>
    <w:rsid w:val="009E61A9"/>
    <w:rsid w:val="009E6E3B"/>
    <w:rsid w:val="009F0698"/>
    <w:rsid w:val="009F0935"/>
    <w:rsid w:val="009F0A4E"/>
    <w:rsid w:val="009F114F"/>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E20"/>
    <w:rsid w:val="00A26F11"/>
    <w:rsid w:val="00A27446"/>
    <w:rsid w:val="00A274DC"/>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51"/>
    <w:rsid w:val="00A55891"/>
    <w:rsid w:val="00A55AA5"/>
    <w:rsid w:val="00A560A2"/>
    <w:rsid w:val="00A57036"/>
    <w:rsid w:val="00A571AB"/>
    <w:rsid w:val="00A5749C"/>
    <w:rsid w:val="00A5751B"/>
    <w:rsid w:val="00A60616"/>
    <w:rsid w:val="00A6076B"/>
    <w:rsid w:val="00A6180D"/>
    <w:rsid w:val="00A61BB9"/>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EF2"/>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DBB"/>
    <w:rsid w:val="00A83F3F"/>
    <w:rsid w:val="00A84166"/>
    <w:rsid w:val="00A84566"/>
    <w:rsid w:val="00A84687"/>
    <w:rsid w:val="00A84D66"/>
    <w:rsid w:val="00A865DA"/>
    <w:rsid w:val="00A870C1"/>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278"/>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544"/>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37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9C"/>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030"/>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B62"/>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85F"/>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3A7"/>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5F4"/>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135"/>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0CE"/>
    <w:rsid w:val="00D17945"/>
    <w:rsid w:val="00D17972"/>
    <w:rsid w:val="00D202BA"/>
    <w:rsid w:val="00D20B5F"/>
    <w:rsid w:val="00D22226"/>
    <w:rsid w:val="00D22254"/>
    <w:rsid w:val="00D232F1"/>
    <w:rsid w:val="00D23CC8"/>
    <w:rsid w:val="00D24609"/>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FA0"/>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6F3E"/>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31"/>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686"/>
    <w:rsid w:val="00E0152E"/>
    <w:rsid w:val="00E01599"/>
    <w:rsid w:val="00E0179C"/>
    <w:rsid w:val="00E02773"/>
    <w:rsid w:val="00E0288C"/>
    <w:rsid w:val="00E02E87"/>
    <w:rsid w:val="00E042BB"/>
    <w:rsid w:val="00E04697"/>
    <w:rsid w:val="00E04919"/>
    <w:rsid w:val="00E04B0C"/>
    <w:rsid w:val="00E05E2D"/>
    <w:rsid w:val="00E069E3"/>
    <w:rsid w:val="00E07657"/>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FE2"/>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23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23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EE"/>
    <w:rsid w:val="00EE433A"/>
    <w:rsid w:val="00EE4477"/>
    <w:rsid w:val="00EE44B0"/>
    <w:rsid w:val="00EE482F"/>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B96"/>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EB9"/>
    <w:rsid w:val="00F166A2"/>
    <w:rsid w:val="00F170D1"/>
    <w:rsid w:val="00F17A1F"/>
    <w:rsid w:val="00F20241"/>
    <w:rsid w:val="00F207CB"/>
    <w:rsid w:val="00F2108C"/>
    <w:rsid w:val="00F211FE"/>
    <w:rsid w:val="00F21728"/>
    <w:rsid w:val="00F217F8"/>
    <w:rsid w:val="00F21BAE"/>
    <w:rsid w:val="00F21F12"/>
    <w:rsid w:val="00F2293A"/>
    <w:rsid w:val="00F229DE"/>
    <w:rsid w:val="00F235F7"/>
    <w:rsid w:val="00F2421D"/>
    <w:rsid w:val="00F25241"/>
    <w:rsid w:val="00F302A5"/>
    <w:rsid w:val="00F308B9"/>
    <w:rsid w:val="00F30AA8"/>
    <w:rsid w:val="00F30B37"/>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1FE1"/>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6D"/>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2B1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97"/>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DD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1F8F201F"/>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3EF1C3C"/>
    <w:rsid w:val="4592400E"/>
    <w:rsid w:val="464961B1"/>
    <w:rsid w:val="4991D5A1"/>
    <w:rsid w:val="4BA7DFD0"/>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E2357DB"/>
    <w:rsid w:val="5F09469B"/>
    <w:rsid w:val="5F42D745"/>
    <w:rsid w:val="5F4B7FAB"/>
    <w:rsid w:val="601D2E00"/>
    <w:rsid w:val="604A112B"/>
    <w:rsid w:val="60A6047F"/>
    <w:rsid w:val="60B44648"/>
    <w:rsid w:val="60D6564E"/>
    <w:rsid w:val="6157D976"/>
    <w:rsid w:val="6158BBE4"/>
    <w:rsid w:val="63E918EA"/>
    <w:rsid w:val="640199A2"/>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2B55CF"/>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qFormat/>
    <w:rsid w:val="00D22254"/>
    <w:pPr>
      <w:spacing w:after="0" w:line="240" w:lineRule="auto"/>
      <w:ind w:left="1134" w:right="1134"/>
      <w:jc w:val="both"/>
    </w:pPr>
    <w:rPr>
      <w:rFonts w:ascii="Times New Roman" w:eastAsia="Times New Roman" w:hAnsi="Times New Roman" w:cs="Times New Roman"/>
      <w:color w:val="00000A"/>
      <w:sz w:val="20"/>
      <w:szCs w:val="24"/>
      <w:lang w:eastAsia="en-US"/>
    </w:rPr>
  </w:style>
  <w:style w:type="paragraph" w:customStyle="1" w:styleId="Bulleted1">
    <w:name w:val="_Bulleted1"/>
    <w:basedOn w:val="Normal"/>
    <w:qFormat/>
    <w:rsid w:val="00D22254"/>
    <w:pPr>
      <w:tabs>
        <w:tab w:val="left" w:pos="851"/>
      </w:tabs>
      <w:spacing w:after="0" w:line="240" w:lineRule="auto"/>
      <w:ind w:firstLine="567"/>
    </w:pPr>
    <w:rPr>
      <w:rFonts w:ascii="Arial" w:eastAsia="Times New Roman" w:hAnsi="Arial" w:cs="Times New Roman"/>
      <w:color w:val="00000A"/>
      <w:sz w:val="24"/>
      <w:szCs w:val="20"/>
      <w:lang w:eastAsia="en-US"/>
    </w:rPr>
  </w:style>
  <w:style w:type="character" w:customStyle="1" w:styleId="FontStyle27">
    <w:name w:val="Font Style27"/>
    <w:rsid w:val="00D22254"/>
    <w:rPr>
      <w:rFonts w:ascii="Times New Roman" w:hAnsi="Times New Roman" w:cs="Times New Roman"/>
      <w:b/>
      <w:bCs/>
      <w:sz w:val="22"/>
      <w:szCs w:val="22"/>
    </w:rPr>
  </w:style>
  <w:style w:type="paragraph" w:customStyle="1" w:styleId="Style2">
    <w:name w:val="Style2"/>
    <w:basedOn w:val="Normal"/>
    <w:rsid w:val="00D22254"/>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14">
    <w:name w:val="Style14"/>
    <w:basedOn w:val="Normal"/>
    <w:rsid w:val="00D22254"/>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1">
    <w:name w:val="Style1"/>
    <w:basedOn w:val="Normal"/>
    <w:rsid w:val="00D22254"/>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11">
    <w:name w:val="Style11"/>
    <w:basedOn w:val="Normal"/>
    <w:rsid w:val="00D222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9">
    <w:name w:val="Font Style29"/>
    <w:rsid w:val="00D22254"/>
    <w:rPr>
      <w:rFonts w:ascii="Times New Roman" w:hAnsi="Times New Roman" w:cs="Times New Roman"/>
      <w:sz w:val="20"/>
      <w:szCs w:val="20"/>
    </w:rPr>
  </w:style>
  <w:style w:type="paragraph" w:customStyle="1" w:styleId="TUNormal">
    <w:name w:val="TU Normal"/>
    <w:basedOn w:val="Normal"/>
    <w:qFormat/>
    <w:rsid w:val="00D22254"/>
    <w:pPr>
      <w:spacing w:after="0" w:line="240" w:lineRule="auto"/>
      <w:ind w:left="567"/>
      <w:jc w:val="both"/>
    </w:pPr>
    <w:rPr>
      <w:rFonts w:ascii="Times New Roman" w:eastAsia="ヒラギノ角ゴ Pro W3" w:hAnsi="Times New Roman" w:cs="Times New Roman"/>
      <w:color w:val="0D0D0D"/>
      <w:sz w:val="22"/>
      <w:szCs w:val="22"/>
      <w:lang w:eastAsia="en-US"/>
    </w:rPr>
  </w:style>
  <w:style w:type="paragraph" w:customStyle="1" w:styleId="22Lentelsnumeravimas">
    <w:name w:val="2.2 Lentelės numeravimas"/>
    <w:basedOn w:val="Heading2"/>
    <w:qFormat/>
    <w:rsid w:val="00D22254"/>
    <w:pPr>
      <w:keepLines w:val="0"/>
      <w:spacing w:before="0"/>
    </w:pPr>
    <w:rPr>
      <w:rFonts w:ascii="Times New Roman" w:eastAsia="Times New Roman" w:hAnsi="Times New Roman" w:cs="Times New Roman"/>
      <w:bCs/>
      <w:iCs/>
      <w:color w:val="000000"/>
      <w:sz w:val="22"/>
      <w:szCs w:val="22"/>
      <w:lang w:val="en-GB" w:eastAsia="en-US"/>
    </w:rPr>
  </w:style>
  <w:style w:type="paragraph" w:styleId="ListBullet">
    <w:name w:val="List Bullet"/>
    <w:basedOn w:val="Normal"/>
    <w:uiPriority w:val="99"/>
    <w:unhideWhenUsed/>
    <w:qFormat/>
    <w:rsid w:val="00F6366D"/>
    <w:pPr>
      <w:spacing w:after="200" w:line="240" w:lineRule="auto"/>
      <w:ind w:left="643" w:hanging="360"/>
      <w:jc w:val="both"/>
    </w:pPr>
    <w:rPr>
      <w:rFonts w:ascii="Times New Roman" w:eastAsia="Calibri" w:hAnsi="Times New Roman" w:cs="Times New Roman"/>
      <w:color w:val="00000A"/>
      <w:sz w:val="22"/>
      <w:szCs w:val="22"/>
      <w:lang w:eastAsia="en-US"/>
    </w:rPr>
  </w:style>
  <w:style w:type="paragraph" w:customStyle="1" w:styleId="CentrBoldm">
    <w:name w:val="CentrBoldm"/>
    <w:basedOn w:val="Normal"/>
    <w:rsid w:val="00EE482F"/>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BB6F6D1CD3BCB4DB771EF8FEA9EDF24" ma:contentTypeVersion="15" ma:contentTypeDescription="Create a new document." ma:contentTypeScope="" ma:versionID="03828b8b44c8a7835bc8c00a559fc46e">
  <xsd:schema xmlns:xsd="http://www.w3.org/2001/XMLSchema" xmlns:xs="http://www.w3.org/2001/XMLSchema" xmlns:p="http://schemas.microsoft.com/office/2006/metadata/properties" xmlns:ns2="2fca4aa4-2a2c-4bc4-b367-b3322c994619" xmlns:ns3="2fda332a-81b5-48c2-ae10-588a4c11fc88" targetNamespace="http://schemas.microsoft.com/office/2006/metadata/properties" ma:root="true" ma:fieldsID="9483cec6d0621c49be767f931fbc5e51" ns2:_="" ns3:_="">
    <xsd:import namespace="2fca4aa4-2a2c-4bc4-b367-b3322c994619"/>
    <xsd:import namespace="2fda332a-81b5-48c2-ae10-588a4c11fc8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ca4aa4-2a2c-4bc4-b367-b3322c994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3c226ab-3f04-4400-84e9-08d6cf61bb4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da332a-81b5-48c2-ae10-588a4c11fc8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1c213ce-00cc-4d1b-8291-41026cf9183e}" ma:internalName="TaxCatchAll" ma:showField="CatchAllData" ma:web="2fda332a-81b5-48c2-ae10-588a4c11fc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ca4aa4-2a2c-4bc4-b367-b3322c994619">
      <Terms xmlns="http://schemas.microsoft.com/office/infopath/2007/PartnerControls"/>
    </lcf76f155ced4ddcb4097134ff3c332f>
    <TaxCatchAll xmlns="2fda332a-81b5-48c2-ae10-588a4c11fc88" xsi:nil="true"/>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02B20C71-661F-4E1A-8440-0856AE953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ca4aa4-2a2c-4bc4-b367-b3322c994619"/>
    <ds:schemaRef ds:uri="2fda332a-81b5-48c2-ae10-588a4c11fc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AF821F-38E0-4C15-BFB7-FC072BAC4153}">
  <ds:schemaRefs>
    <ds:schemaRef ds:uri="http://schemas.microsoft.com/office/2006/metadata/properties"/>
    <ds:schemaRef ds:uri="http://schemas.microsoft.com/office/infopath/2007/PartnerControls"/>
    <ds:schemaRef ds:uri="2fca4aa4-2a2c-4bc4-b367-b3322c994619"/>
    <ds:schemaRef ds:uri="2fda332a-81b5-48c2-ae10-588a4c11fc88"/>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5826</Words>
  <Characters>3322</Characters>
  <Application>Microsoft Office Word</Application>
  <DocSecurity>0</DocSecurity>
  <Lines>27</Lines>
  <Paragraphs>18</Paragraphs>
  <ScaleCrop>false</ScaleCrop>
  <Company/>
  <LinksUpToDate>false</LinksUpToDate>
  <CharactersWithSpaces>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dc:creator>
  <cp:keywords/>
  <dc:description/>
  <cp:lastModifiedBy>Lina Gaižaitytė</cp:lastModifiedBy>
  <cp:revision>7</cp:revision>
  <cp:lastPrinted>2023-10-20T05:47:00Z</cp:lastPrinted>
  <dcterms:created xsi:type="dcterms:W3CDTF">2024-12-03T07:53:00Z</dcterms:created>
  <dcterms:modified xsi:type="dcterms:W3CDTF">2025-12-22T09:38:00Z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0x010100ABB6F6D1CD3BCB4DB771EF8FEA9EDF24</vt:lpwstr>
  </property>
  <property fmtid="{D5CDD505-2E9C-101B-9397-08002B2CF9AE}" pid="3" name="MediaServiceImageTags">
    <vt:lpwstr/>
  </property>
</Properties>
</file>